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AA3F" w14:textId="77777777" w:rsidR="00845102" w:rsidRDefault="00845102">
      <w:pPr>
        <w:spacing w:after="120"/>
        <w:rPr>
          <w:b/>
          <w:bCs/>
          <w:color w:val="003399"/>
          <w:sz w:val="36"/>
          <w:szCs w:val="36"/>
        </w:rPr>
      </w:pPr>
    </w:p>
    <w:p w14:paraId="7139CEF7" w14:textId="77777777" w:rsidR="00A45CA1" w:rsidRDefault="00A45CA1" w:rsidP="00A45CA1">
      <w:pPr>
        <w:tabs>
          <w:tab w:val="left" w:pos="5670"/>
        </w:tabs>
        <w:spacing w:before="240" w:after="120"/>
        <w:jc w:val="center"/>
        <w:rPr>
          <w:b/>
          <w:bCs/>
          <w:sz w:val="24"/>
          <w:szCs w:val="24"/>
        </w:rPr>
      </w:pPr>
      <w:r w:rsidRPr="00041C54">
        <w:rPr>
          <w:noProof/>
        </w:rPr>
        <w:drawing>
          <wp:inline distT="0" distB="0" distL="0" distR="0" wp14:anchorId="68D311C8" wp14:editId="045E2377">
            <wp:extent cx="5731510" cy="2518410"/>
            <wp:effectExtent l="0" t="0" r="2540" b="0"/>
            <wp:docPr id="5096929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2997" name="Picture 1" descr="A close-up of a logo&#10;&#10;Description automatically generated"/>
                    <pic:cNvPicPr/>
                  </pic:nvPicPr>
                  <pic:blipFill>
                    <a:blip r:embed="rId7"/>
                    <a:stretch>
                      <a:fillRect/>
                    </a:stretch>
                  </pic:blipFill>
                  <pic:spPr>
                    <a:xfrm>
                      <a:off x="0" y="0"/>
                      <a:ext cx="5731510" cy="2518410"/>
                    </a:xfrm>
                    <a:prstGeom prst="rect">
                      <a:avLst/>
                    </a:prstGeom>
                  </pic:spPr>
                </pic:pic>
              </a:graphicData>
            </a:graphic>
          </wp:inline>
        </w:drawing>
      </w:r>
    </w:p>
    <w:p w14:paraId="51C5C33B" w14:textId="77777777" w:rsidR="00A45CA1" w:rsidRDefault="00A45CA1" w:rsidP="00A45CA1">
      <w:pPr>
        <w:spacing w:before="240" w:after="120"/>
        <w:jc w:val="center"/>
      </w:pPr>
      <w:r>
        <w:rPr>
          <w:b/>
          <w:bCs/>
          <w:sz w:val="24"/>
          <w:szCs w:val="24"/>
        </w:rPr>
        <w:t>CIHEAM Bari – Mediterranean Agronomic Institute of Bari</w:t>
      </w:r>
    </w:p>
    <w:p w14:paraId="2ADF7EAF" w14:textId="77777777" w:rsidR="00A45CA1" w:rsidRDefault="00A45CA1" w:rsidP="00A45CA1">
      <w:pPr>
        <w:spacing w:after="240"/>
        <w:jc w:val="center"/>
      </w:pPr>
      <w:r>
        <w:t>Valenzano (BA), Italy</w:t>
      </w:r>
    </w:p>
    <w:p w14:paraId="5B0BC7A7" w14:textId="77777777" w:rsidR="00A45CA1" w:rsidRPr="003D3987" w:rsidRDefault="00A45CA1" w:rsidP="00A45CA1">
      <w:pPr>
        <w:spacing w:before="240" w:after="120"/>
        <w:jc w:val="center"/>
        <w:rPr>
          <w:b/>
          <w:bCs/>
          <w:sz w:val="28"/>
          <w:szCs w:val="28"/>
        </w:rPr>
      </w:pPr>
    </w:p>
    <w:p w14:paraId="6DF747D4" w14:textId="77777777" w:rsidR="00A45CA1" w:rsidRPr="00E67DCE" w:rsidRDefault="00A45CA1" w:rsidP="00A45CA1">
      <w:pPr>
        <w:spacing w:before="240" w:after="120"/>
        <w:jc w:val="center"/>
        <w:rPr>
          <w:sz w:val="28"/>
          <w:szCs w:val="28"/>
          <w:lang w:val="en-US"/>
        </w:rPr>
      </w:pPr>
      <w:r w:rsidRPr="00E67DCE">
        <w:rPr>
          <w:b/>
          <w:bCs/>
          <w:sz w:val="28"/>
          <w:szCs w:val="28"/>
          <w:lang w:val="en-US"/>
        </w:rPr>
        <w:t>MAENA project</w:t>
      </w:r>
    </w:p>
    <w:p w14:paraId="428B7B03" w14:textId="77777777" w:rsidR="00A45CA1" w:rsidRPr="001D28F1" w:rsidRDefault="00A45CA1" w:rsidP="00A45CA1">
      <w:pPr>
        <w:spacing w:after="60"/>
        <w:jc w:val="center"/>
        <w:rPr>
          <w:lang w:val="en-US"/>
        </w:rPr>
      </w:pPr>
      <w:r w:rsidRPr="001D28F1">
        <w:rPr>
          <w:i/>
          <w:iCs/>
          <w:lang w:val="en-US"/>
        </w:rPr>
        <w:t>Replenishing the sMall wAter cyclE towards a more resilieNt Agriculture</w:t>
      </w:r>
    </w:p>
    <w:p w14:paraId="7BFB0A9D" w14:textId="77777777" w:rsidR="00A45CA1" w:rsidRPr="001D28F1" w:rsidRDefault="00A45CA1" w:rsidP="00A45CA1">
      <w:pPr>
        <w:spacing w:after="60"/>
        <w:jc w:val="center"/>
        <w:rPr>
          <w:lang w:val="en-US"/>
        </w:rPr>
      </w:pPr>
      <w:r w:rsidRPr="001D28F1">
        <w:rPr>
          <w:lang w:val="en-US"/>
        </w:rPr>
        <w:t xml:space="preserve">Interreg NEXT MED Programme 2021–2027 – Project code: A_T_2.3_0285 – </w:t>
      </w:r>
      <w:r>
        <w:rPr>
          <w:lang w:val="en-US"/>
        </w:rPr>
        <w:t>CUP</w:t>
      </w:r>
      <w:r w:rsidRPr="001D28F1">
        <w:rPr>
          <w:lang w:val="en-US"/>
        </w:rPr>
        <w:t>: C63C25000970007</w:t>
      </w:r>
    </w:p>
    <w:p w14:paraId="2CDCAED0" w14:textId="77777777" w:rsidR="00845102" w:rsidRDefault="00845102">
      <w:pPr>
        <w:spacing w:after="120"/>
        <w:rPr>
          <w:b/>
          <w:bCs/>
          <w:color w:val="003399"/>
          <w:sz w:val="36"/>
          <w:szCs w:val="36"/>
          <w:lang w:val="en-US"/>
        </w:rPr>
      </w:pPr>
    </w:p>
    <w:p w14:paraId="60CBC662" w14:textId="77777777" w:rsidR="00A45CA1" w:rsidRDefault="00A45CA1">
      <w:pPr>
        <w:spacing w:after="120"/>
        <w:rPr>
          <w:b/>
          <w:bCs/>
          <w:color w:val="003399"/>
          <w:sz w:val="36"/>
          <w:szCs w:val="36"/>
          <w:lang w:val="en-US"/>
        </w:rPr>
      </w:pPr>
    </w:p>
    <w:p w14:paraId="2F45E6B0" w14:textId="77777777" w:rsidR="00A45CA1" w:rsidRPr="00A45CA1" w:rsidRDefault="00A45CA1">
      <w:pPr>
        <w:spacing w:after="120"/>
        <w:rPr>
          <w:b/>
          <w:bCs/>
          <w:color w:val="003399"/>
          <w:sz w:val="36"/>
          <w:szCs w:val="36"/>
          <w:lang w:val="en-US"/>
        </w:rPr>
      </w:pPr>
    </w:p>
    <w:p w14:paraId="776AF46D" w14:textId="77777777" w:rsidR="00845102" w:rsidRPr="00A45CA1" w:rsidRDefault="00845102">
      <w:pPr>
        <w:spacing w:after="120"/>
        <w:rPr>
          <w:b/>
          <w:bCs/>
          <w:color w:val="003399"/>
          <w:sz w:val="36"/>
          <w:szCs w:val="36"/>
          <w:lang w:val="en-US"/>
        </w:rPr>
      </w:pPr>
    </w:p>
    <w:p w14:paraId="158ED3A3" w14:textId="77777777" w:rsidR="00845102" w:rsidRPr="00A45CA1" w:rsidRDefault="00845102">
      <w:pPr>
        <w:spacing w:after="120"/>
        <w:rPr>
          <w:b/>
          <w:bCs/>
          <w:color w:val="003399"/>
          <w:sz w:val="36"/>
          <w:szCs w:val="36"/>
          <w:lang w:val="en-US"/>
        </w:rPr>
      </w:pPr>
    </w:p>
    <w:p w14:paraId="48C426A6" w14:textId="77777777" w:rsidR="00845102" w:rsidRPr="00A45CA1" w:rsidRDefault="00845102">
      <w:pPr>
        <w:spacing w:after="120"/>
        <w:rPr>
          <w:b/>
          <w:bCs/>
          <w:color w:val="003399"/>
          <w:sz w:val="36"/>
          <w:szCs w:val="36"/>
          <w:lang w:val="en-US"/>
        </w:rPr>
      </w:pPr>
    </w:p>
    <w:p w14:paraId="291896DA" w14:textId="329F49EE" w:rsidR="00927F20" w:rsidRPr="00A45CA1" w:rsidRDefault="00000000">
      <w:pPr>
        <w:spacing w:after="120"/>
        <w:rPr>
          <w:lang w:val="en-US"/>
        </w:rPr>
      </w:pPr>
      <w:r w:rsidRPr="00A45CA1">
        <w:rPr>
          <w:b/>
          <w:bCs/>
          <w:color w:val="003399"/>
          <w:sz w:val="36"/>
          <w:szCs w:val="36"/>
          <w:lang w:val="en-US"/>
        </w:rPr>
        <w:t>ANNEX C</w:t>
      </w:r>
    </w:p>
    <w:p w14:paraId="291896DB" w14:textId="3D39DD56" w:rsidR="00927F20" w:rsidRPr="00A45CA1" w:rsidRDefault="00000000">
      <w:pPr>
        <w:spacing w:after="80"/>
        <w:rPr>
          <w:lang w:val="en-US"/>
        </w:rPr>
      </w:pPr>
      <w:r w:rsidRPr="00A45CA1">
        <w:rPr>
          <w:b/>
          <w:bCs/>
          <w:color w:val="000000"/>
          <w:sz w:val="32"/>
          <w:szCs w:val="32"/>
          <w:lang w:val="en-US"/>
        </w:rPr>
        <w:t>Self-declaration form</w:t>
      </w:r>
    </w:p>
    <w:p w14:paraId="291896DC" w14:textId="77777777" w:rsidR="00927F20" w:rsidRPr="00400EBD" w:rsidRDefault="00000000">
      <w:pPr>
        <w:spacing w:after="80"/>
        <w:rPr>
          <w:lang w:val="en-US"/>
        </w:rPr>
      </w:pPr>
      <w:r w:rsidRPr="00400EBD">
        <w:rPr>
          <w:i/>
          <w:iCs/>
          <w:color w:val="000000"/>
          <w:sz w:val="22"/>
          <w:szCs w:val="22"/>
          <w:lang w:val="en-US"/>
        </w:rPr>
        <w:t>pursuant to Articles 46 and 47 of the D.P.R. 28 December 2000, no. 445</w:t>
      </w:r>
    </w:p>
    <w:p w14:paraId="291896DD" w14:textId="77777777" w:rsidR="00927F20" w:rsidRPr="00400EBD" w:rsidRDefault="00000000">
      <w:pPr>
        <w:spacing w:after="360"/>
        <w:rPr>
          <w:lang w:val="en-US"/>
        </w:rPr>
      </w:pPr>
      <w:r w:rsidRPr="00400EBD">
        <w:rPr>
          <w:i/>
          <w:iCs/>
          <w:color w:val="8C8C8C"/>
          <w:sz w:val="22"/>
          <w:szCs w:val="22"/>
          <w:lang w:val="en-US"/>
        </w:rPr>
        <w:t>Call for participation – Support for farmers in the Puglia region to optimise on-farm water use</w:t>
      </w:r>
    </w:p>
    <w:p w14:paraId="291896E2" w14:textId="77777777" w:rsidR="00927F20" w:rsidRDefault="00000000">
      <w:pPr>
        <w:spacing w:after="80"/>
      </w:pPr>
      <w:r>
        <w:rPr>
          <w:color w:val="000000"/>
          <w:sz w:val="14"/>
          <w:szCs w:val="14"/>
        </w:rPr>
        <w:t xml:space="preserve"> </w:t>
      </w:r>
    </w:p>
    <w:p w14:paraId="291896E3" w14:textId="77777777" w:rsidR="00927F20" w:rsidRDefault="00000000">
      <w:pPr>
        <w:spacing w:after="80"/>
      </w:pPr>
      <w:r>
        <w:rPr>
          <w:color w:val="000000"/>
          <w:sz w:val="14"/>
          <w:szCs w:val="14"/>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rsidRPr="00400EBD" w14:paraId="291896E8" w14:textId="77777777">
        <w:tc>
          <w:tcPr>
            <w:tcW w:w="9360" w:type="dxa"/>
            <w:tcBorders>
              <w:top w:val="single" w:sz="12" w:space="0" w:color="1F1F1F"/>
              <w:left w:val="single" w:sz="12" w:space="0" w:color="1F1F1F"/>
              <w:bottom w:val="single" w:sz="12" w:space="0" w:color="1F1F1F"/>
              <w:right w:val="single" w:sz="12" w:space="0" w:color="1F1F1F"/>
            </w:tcBorders>
            <w:tcMar>
              <w:top w:w="180" w:type="dxa"/>
              <w:left w:w="240" w:type="dxa"/>
              <w:bottom w:w="180" w:type="dxa"/>
              <w:right w:w="240" w:type="dxa"/>
            </w:tcMar>
          </w:tcPr>
          <w:p w14:paraId="291896E4" w14:textId="77777777" w:rsidR="00927F20" w:rsidRPr="00400EBD" w:rsidRDefault="00000000">
            <w:pPr>
              <w:spacing w:after="100"/>
              <w:rPr>
                <w:lang w:val="en-US"/>
              </w:rPr>
            </w:pPr>
            <w:r w:rsidRPr="00400EBD">
              <w:rPr>
                <w:b/>
                <w:bCs/>
                <w:color w:val="1F1F1F"/>
                <w:sz w:val="22"/>
                <w:szCs w:val="22"/>
                <w:lang w:val="en-US"/>
              </w:rPr>
              <w:t>Important — read before signing</w:t>
            </w:r>
          </w:p>
          <w:p w14:paraId="291896E6" w14:textId="69F08AEB" w:rsidR="00927F20" w:rsidRPr="00400EBD" w:rsidRDefault="00000000">
            <w:pPr>
              <w:spacing w:after="80"/>
              <w:rPr>
                <w:lang w:val="en-US"/>
              </w:rPr>
            </w:pPr>
            <w:r w:rsidRPr="00400EBD">
              <w:rPr>
                <w:sz w:val="18"/>
                <w:szCs w:val="18"/>
                <w:lang w:val="en-US"/>
              </w:rPr>
              <w:t xml:space="preserve">False, incomplete or untruthful declarations carry criminal liability </w:t>
            </w:r>
            <w:r w:rsidRPr="00400EBD">
              <w:rPr>
                <w:b/>
                <w:bCs/>
                <w:sz w:val="18"/>
                <w:szCs w:val="18"/>
                <w:lang w:val="en-US"/>
              </w:rPr>
              <w:t>(Art. 76 D.P.R. 445/2000)</w:t>
            </w:r>
            <w:r w:rsidRPr="00400EBD">
              <w:rPr>
                <w:sz w:val="18"/>
                <w:szCs w:val="18"/>
                <w:lang w:val="en-US"/>
              </w:rPr>
              <w:t xml:space="preserve"> and lead to forfeiture of any benefit obtained through the declaration </w:t>
            </w:r>
            <w:r w:rsidRPr="00400EBD">
              <w:rPr>
                <w:b/>
                <w:bCs/>
                <w:sz w:val="18"/>
                <w:szCs w:val="18"/>
                <w:lang w:val="en-US"/>
              </w:rPr>
              <w:t>(Art. 75 D.P.R. 445/2000)</w:t>
            </w:r>
            <w:r w:rsidRPr="00400EBD">
              <w:rPr>
                <w:sz w:val="18"/>
                <w:szCs w:val="18"/>
                <w:lang w:val="en-US"/>
              </w:rPr>
              <w:t xml:space="preserve">. CIHEAM Bari may verify the content of this declaration with the competent public </w:t>
            </w:r>
            <w:r w:rsidR="00326D5E" w:rsidRPr="00400EBD">
              <w:rPr>
                <w:sz w:val="18"/>
                <w:szCs w:val="18"/>
                <w:lang w:val="en-US"/>
              </w:rPr>
              <w:t>administration</w:t>
            </w:r>
            <w:r w:rsidRPr="00400EBD">
              <w:rPr>
                <w:sz w:val="18"/>
                <w:szCs w:val="18"/>
                <w:lang w:val="en-US"/>
              </w:rPr>
              <w:t xml:space="preserve"> at any time during and after the procedure.</w:t>
            </w:r>
          </w:p>
          <w:p w14:paraId="291896E7" w14:textId="77777777" w:rsidR="00927F20" w:rsidRPr="00400EBD" w:rsidRDefault="00000000">
            <w:pPr>
              <w:rPr>
                <w:lang w:val="en-US"/>
              </w:rPr>
            </w:pPr>
            <w:r w:rsidRPr="00400EBD">
              <w:rPr>
                <w:color w:val="000000"/>
                <w:sz w:val="18"/>
                <w:szCs w:val="18"/>
                <w:lang w:val="en-US"/>
              </w:rPr>
              <w:t>This form must be signed by the applicant or by the legal representative of the applicant entity and must be accompanied by a copy of a valid identity document, in accordance with Art. 38, paragraph 3, of the D.P.R. 445/2000. Without the identity document attached, the declaration is not valid.</w:t>
            </w:r>
          </w:p>
        </w:tc>
      </w:tr>
    </w:tbl>
    <w:p w14:paraId="291896E9" w14:textId="4C0E4E2F" w:rsidR="00927F20" w:rsidRPr="00400EBD" w:rsidRDefault="00927F20">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14:paraId="291896EB"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291896EA" w14:textId="77777777" w:rsidR="00927F20" w:rsidRDefault="00000000">
            <w:pPr>
              <w:spacing w:after="80"/>
            </w:pPr>
            <w:r>
              <w:rPr>
                <w:b/>
                <w:bCs/>
                <w:color w:val="FFFFFF"/>
                <w:sz w:val="24"/>
                <w:szCs w:val="24"/>
              </w:rPr>
              <w:t>1.  Identification of the declarant</w:t>
            </w:r>
          </w:p>
        </w:tc>
      </w:tr>
    </w:tbl>
    <w:p w14:paraId="291896EC" w14:textId="77777777" w:rsidR="00927F20" w:rsidRDefault="00000000">
      <w:pPr>
        <w:spacing w:after="80"/>
      </w:pPr>
      <w:r>
        <w:rPr>
          <w:color w:val="000000"/>
          <w:sz w:val="14"/>
          <w:szCs w:val="14"/>
        </w:rPr>
        <w:t xml:space="preserve"> </w:t>
      </w:r>
    </w:p>
    <w:p w14:paraId="291896ED" w14:textId="77777777" w:rsidR="00927F20" w:rsidRPr="00400EBD" w:rsidRDefault="00000000">
      <w:pPr>
        <w:spacing w:after="120"/>
        <w:rPr>
          <w:lang w:val="en-US"/>
        </w:rPr>
      </w:pPr>
      <w:r w:rsidRPr="00400EBD">
        <w:rPr>
          <w:i/>
          <w:iCs/>
          <w:color w:val="8C8C8C"/>
          <w:sz w:val="18"/>
          <w:szCs w:val="18"/>
          <w:lang w:val="en-US"/>
        </w:rPr>
        <w:t>To be completed in full. The information below must be consistent with the data provided in the Application form (Annex A) and in the Letter of commitment (Annex B).</w:t>
      </w:r>
    </w:p>
    <w:p w14:paraId="291896EE" w14:textId="77777777" w:rsidR="00927F20" w:rsidRDefault="00000000">
      <w:pPr>
        <w:spacing w:after="60"/>
      </w:pPr>
      <w:r>
        <w:rPr>
          <w:b/>
          <w:bCs/>
          <w:color w:val="003399"/>
        </w:rPr>
        <w:t>Personal details (declarant)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000"/>
        <w:gridCol w:w="1480"/>
        <w:gridCol w:w="2200"/>
        <w:gridCol w:w="2480"/>
      </w:tblGrid>
      <w:tr w:rsidR="00927F20" w14:paraId="291896F1" w14:textId="77777777" w:rsidTr="00326D5E">
        <w:tc>
          <w:tcPr>
            <w:tcW w:w="3200" w:type="dxa"/>
            <w:gridSpan w:val="2"/>
            <w:tcMar>
              <w:top w:w="60" w:type="dxa"/>
              <w:left w:w="80" w:type="dxa"/>
              <w:bottom w:w="60" w:type="dxa"/>
              <w:right w:w="80" w:type="dxa"/>
            </w:tcMar>
          </w:tcPr>
          <w:p w14:paraId="291896EF" w14:textId="77777777" w:rsidR="00927F20" w:rsidRDefault="00000000">
            <w:pPr>
              <w:spacing w:after="80"/>
            </w:pPr>
            <w:r>
              <w:rPr>
                <w:color w:val="000000"/>
              </w:rPr>
              <w:t>Surname</w:t>
            </w:r>
          </w:p>
        </w:tc>
        <w:tc>
          <w:tcPr>
            <w:tcW w:w="6160" w:type="dxa"/>
            <w:gridSpan w:val="3"/>
            <w:tcMar>
              <w:top w:w="60" w:type="dxa"/>
              <w:left w:w="80" w:type="dxa"/>
              <w:bottom w:w="60" w:type="dxa"/>
              <w:right w:w="80" w:type="dxa"/>
            </w:tcMar>
          </w:tcPr>
          <w:p w14:paraId="291896F0" w14:textId="77777777" w:rsidR="00927F20" w:rsidRDefault="00000000">
            <w:pPr>
              <w:spacing w:after="80"/>
            </w:pPr>
            <w:r>
              <w:rPr>
                <w:color w:val="000000"/>
              </w:rPr>
              <w:t xml:space="preserve"> </w:t>
            </w:r>
          </w:p>
        </w:tc>
      </w:tr>
      <w:tr w:rsidR="00927F20" w14:paraId="291896F4" w14:textId="77777777" w:rsidTr="00326D5E">
        <w:tc>
          <w:tcPr>
            <w:tcW w:w="3200" w:type="dxa"/>
            <w:gridSpan w:val="2"/>
            <w:tcMar>
              <w:top w:w="60" w:type="dxa"/>
              <w:left w:w="80" w:type="dxa"/>
              <w:bottom w:w="60" w:type="dxa"/>
              <w:right w:w="80" w:type="dxa"/>
            </w:tcMar>
          </w:tcPr>
          <w:p w14:paraId="291896F2" w14:textId="77777777" w:rsidR="00927F20" w:rsidRDefault="00000000">
            <w:pPr>
              <w:spacing w:after="80"/>
            </w:pPr>
            <w:r>
              <w:rPr>
                <w:color w:val="000000"/>
              </w:rPr>
              <w:t>Name</w:t>
            </w:r>
          </w:p>
        </w:tc>
        <w:tc>
          <w:tcPr>
            <w:tcW w:w="6160" w:type="dxa"/>
            <w:gridSpan w:val="3"/>
            <w:tcMar>
              <w:top w:w="60" w:type="dxa"/>
              <w:left w:w="80" w:type="dxa"/>
              <w:bottom w:w="60" w:type="dxa"/>
              <w:right w:w="80" w:type="dxa"/>
            </w:tcMar>
          </w:tcPr>
          <w:p w14:paraId="291896F3" w14:textId="77777777" w:rsidR="00927F20" w:rsidRDefault="00000000">
            <w:pPr>
              <w:spacing w:after="80"/>
            </w:pPr>
            <w:r>
              <w:rPr>
                <w:color w:val="000000"/>
              </w:rPr>
              <w:t xml:space="preserve"> </w:t>
            </w:r>
          </w:p>
        </w:tc>
      </w:tr>
      <w:tr w:rsidR="00927F20" w14:paraId="291896F9" w14:textId="77777777" w:rsidTr="00326D5E">
        <w:tc>
          <w:tcPr>
            <w:tcW w:w="2200" w:type="dxa"/>
            <w:tcMar>
              <w:top w:w="60" w:type="dxa"/>
              <w:left w:w="80" w:type="dxa"/>
              <w:bottom w:w="60" w:type="dxa"/>
              <w:right w:w="80" w:type="dxa"/>
            </w:tcMar>
          </w:tcPr>
          <w:p w14:paraId="291896F5" w14:textId="77777777" w:rsidR="00927F20" w:rsidRDefault="00000000">
            <w:pPr>
              <w:spacing w:after="80"/>
            </w:pPr>
            <w:r>
              <w:rPr>
                <w:color w:val="000000"/>
              </w:rPr>
              <w:t>Date of birth</w:t>
            </w:r>
          </w:p>
        </w:tc>
        <w:tc>
          <w:tcPr>
            <w:tcW w:w="2480" w:type="dxa"/>
            <w:gridSpan w:val="2"/>
            <w:tcMar>
              <w:top w:w="60" w:type="dxa"/>
              <w:left w:w="80" w:type="dxa"/>
              <w:bottom w:w="60" w:type="dxa"/>
              <w:right w:w="80" w:type="dxa"/>
            </w:tcMar>
          </w:tcPr>
          <w:p w14:paraId="291896F6" w14:textId="77777777" w:rsidR="00927F20" w:rsidRDefault="00000000">
            <w:pPr>
              <w:spacing w:after="80"/>
            </w:pPr>
            <w:r>
              <w:rPr>
                <w:color w:val="000000"/>
              </w:rPr>
              <w:t xml:space="preserve"> </w:t>
            </w:r>
          </w:p>
        </w:tc>
        <w:tc>
          <w:tcPr>
            <w:tcW w:w="2200" w:type="dxa"/>
            <w:tcMar>
              <w:top w:w="60" w:type="dxa"/>
              <w:left w:w="80" w:type="dxa"/>
              <w:bottom w:w="60" w:type="dxa"/>
              <w:right w:w="80" w:type="dxa"/>
            </w:tcMar>
          </w:tcPr>
          <w:p w14:paraId="291896F7" w14:textId="77777777" w:rsidR="00927F20" w:rsidRDefault="00000000">
            <w:pPr>
              <w:spacing w:after="80"/>
            </w:pPr>
            <w:r>
              <w:rPr>
                <w:color w:val="000000"/>
              </w:rPr>
              <w:t>Place of birth</w:t>
            </w:r>
          </w:p>
        </w:tc>
        <w:tc>
          <w:tcPr>
            <w:tcW w:w="2480" w:type="dxa"/>
            <w:tcMar>
              <w:top w:w="60" w:type="dxa"/>
              <w:left w:w="80" w:type="dxa"/>
              <w:bottom w:w="60" w:type="dxa"/>
              <w:right w:w="80" w:type="dxa"/>
            </w:tcMar>
          </w:tcPr>
          <w:p w14:paraId="291896F8" w14:textId="77777777" w:rsidR="00927F20" w:rsidRDefault="00000000">
            <w:pPr>
              <w:spacing w:after="80"/>
            </w:pPr>
            <w:r>
              <w:rPr>
                <w:color w:val="000000"/>
              </w:rPr>
              <w:t xml:space="preserve"> </w:t>
            </w:r>
          </w:p>
        </w:tc>
      </w:tr>
      <w:tr w:rsidR="00927F20" w14:paraId="291896FC" w14:textId="77777777" w:rsidTr="00326D5E">
        <w:tc>
          <w:tcPr>
            <w:tcW w:w="3200" w:type="dxa"/>
            <w:gridSpan w:val="2"/>
            <w:tcMar>
              <w:top w:w="60" w:type="dxa"/>
              <w:left w:w="80" w:type="dxa"/>
              <w:bottom w:w="60" w:type="dxa"/>
              <w:right w:w="80" w:type="dxa"/>
            </w:tcMar>
          </w:tcPr>
          <w:p w14:paraId="291896FA" w14:textId="77777777" w:rsidR="00927F20" w:rsidRDefault="00000000">
            <w:pPr>
              <w:spacing w:after="80"/>
            </w:pPr>
            <w:r>
              <w:rPr>
                <w:color w:val="000000"/>
              </w:rPr>
              <w:t>Citizenship</w:t>
            </w:r>
          </w:p>
        </w:tc>
        <w:tc>
          <w:tcPr>
            <w:tcW w:w="6160" w:type="dxa"/>
            <w:gridSpan w:val="3"/>
            <w:tcMar>
              <w:top w:w="60" w:type="dxa"/>
              <w:left w:w="80" w:type="dxa"/>
              <w:bottom w:w="60" w:type="dxa"/>
              <w:right w:w="80" w:type="dxa"/>
            </w:tcMar>
          </w:tcPr>
          <w:p w14:paraId="291896FB" w14:textId="77777777" w:rsidR="00927F20" w:rsidRDefault="00000000">
            <w:pPr>
              <w:spacing w:after="80"/>
            </w:pPr>
            <w:r>
              <w:rPr>
                <w:color w:val="000000"/>
              </w:rPr>
              <w:t xml:space="preserve"> </w:t>
            </w:r>
          </w:p>
        </w:tc>
      </w:tr>
      <w:tr w:rsidR="00927F20" w14:paraId="29189701" w14:textId="77777777" w:rsidTr="00326D5E">
        <w:tc>
          <w:tcPr>
            <w:tcW w:w="2200" w:type="dxa"/>
            <w:tcMar>
              <w:top w:w="60" w:type="dxa"/>
              <w:left w:w="80" w:type="dxa"/>
              <w:bottom w:w="60" w:type="dxa"/>
              <w:right w:w="80" w:type="dxa"/>
            </w:tcMar>
          </w:tcPr>
          <w:p w14:paraId="291896FD" w14:textId="77777777" w:rsidR="00927F20" w:rsidRDefault="00000000">
            <w:pPr>
              <w:spacing w:after="80"/>
            </w:pPr>
            <w:r>
              <w:rPr>
                <w:color w:val="000000"/>
              </w:rPr>
              <w:t>Tax code (</w:t>
            </w:r>
            <w:r w:rsidRPr="00980054">
              <w:rPr>
                <w:i/>
                <w:iCs/>
                <w:color w:val="000000"/>
              </w:rPr>
              <w:t>Codice fiscale</w:t>
            </w:r>
            <w:r>
              <w:rPr>
                <w:color w:val="000000"/>
              </w:rPr>
              <w:t>)</w:t>
            </w:r>
          </w:p>
        </w:tc>
        <w:tc>
          <w:tcPr>
            <w:tcW w:w="2480" w:type="dxa"/>
            <w:gridSpan w:val="2"/>
            <w:tcMar>
              <w:top w:w="60" w:type="dxa"/>
              <w:left w:w="80" w:type="dxa"/>
              <w:bottom w:w="60" w:type="dxa"/>
              <w:right w:w="80" w:type="dxa"/>
            </w:tcMar>
          </w:tcPr>
          <w:p w14:paraId="291896FE" w14:textId="77777777" w:rsidR="00927F20" w:rsidRDefault="00000000">
            <w:pPr>
              <w:spacing w:after="80"/>
            </w:pPr>
            <w:r>
              <w:rPr>
                <w:color w:val="000000"/>
              </w:rPr>
              <w:t xml:space="preserve"> </w:t>
            </w:r>
          </w:p>
        </w:tc>
        <w:tc>
          <w:tcPr>
            <w:tcW w:w="2200" w:type="dxa"/>
            <w:tcMar>
              <w:top w:w="60" w:type="dxa"/>
              <w:left w:w="80" w:type="dxa"/>
              <w:bottom w:w="60" w:type="dxa"/>
              <w:right w:w="80" w:type="dxa"/>
            </w:tcMar>
          </w:tcPr>
          <w:p w14:paraId="291896FF" w14:textId="77777777" w:rsidR="00927F20" w:rsidRDefault="00000000">
            <w:pPr>
              <w:spacing w:after="80"/>
            </w:pPr>
            <w:r>
              <w:rPr>
                <w:color w:val="000000"/>
              </w:rPr>
              <w:t>Identity document no.</w:t>
            </w:r>
          </w:p>
        </w:tc>
        <w:tc>
          <w:tcPr>
            <w:tcW w:w="2480" w:type="dxa"/>
            <w:tcMar>
              <w:top w:w="60" w:type="dxa"/>
              <w:left w:w="80" w:type="dxa"/>
              <w:bottom w:w="60" w:type="dxa"/>
              <w:right w:w="80" w:type="dxa"/>
            </w:tcMar>
          </w:tcPr>
          <w:p w14:paraId="29189700" w14:textId="77777777" w:rsidR="00927F20" w:rsidRDefault="00000000">
            <w:pPr>
              <w:spacing w:after="80"/>
            </w:pPr>
            <w:r>
              <w:rPr>
                <w:color w:val="000000"/>
              </w:rPr>
              <w:t xml:space="preserve"> </w:t>
            </w:r>
          </w:p>
        </w:tc>
      </w:tr>
      <w:tr w:rsidR="00927F20" w:rsidRPr="00400EBD" w14:paraId="29189704" w14:textId="77777777" w:rsidTr="00326D5E">
        <w:tc>
          <w:tcPr>
            <w:tcW w:w="3200" w:type="dxa"/>
            <w:gridSpan w:val="2"/>
            <w:tcMar>
              <w:top w:w="60" w:type="dxa"/>
              <w:left w:w="80" w:type="dxa"/>
              <w:bottom w:w="60" w:type="dxa"/>
              <w:right w:w="80" w:type="dxa"/>
            </w:tcMar>
          </w:tcPr>
          <w:p w14:paraId="29189702" w14:textId="77777777" w:rsidR="00927F20" w:rsidRPr="00400EBD" w:rsidRDefault="00000000">
            <w:pPr>
              <w:spacing w:after="80"/>
              <w:rPr>
                <w:lang w:val="en-US"/>
              </w:rPr>
            </w:pPr>
            <w:r w:rsidRPr="00400EBD">
              <w:rPr>
                <w:color w:val="000000"/>
                <w:lang w:val="en-US"/>
              </w:rPr>
              <w:t>Issuing authority and date of issue</w:t>
            </w:r>
          </w:p>
        </w:tc>
        <w:tc>
          <w:tcPr>
            <w:tcW w:w="6160" w:type="dxa"/>
            <w:gridSpan w:val="3"/>
            <w:tcMar>
              <w:top w:w="60" w:type="dxa"/>
              <w:left w:w="80" w:type="dxa"/>
              <w:bottom w:w="60" w:type="dxa"/>
              <w:right w:w="80" w:type="dxa"/>
            </w:tcMar>
          </w:tcPr>
          <w:p w14:paraId="29189703" w14:textId="77777777" w:rsidR="00927F20" w:rsidRPr="00400EBD" w:rsidRDefault="00000000">
            <w:pPr>
              <w:spacing w:after="80"/>
              <w:rPr>
                <w:lang w:val="en-US"/>
              </w:rPr>
            </w:pPr>
            <w:r w:rsidRPr="00400EBD">
              <w:rPr>
                <w:color w:val="000000"/>
                <w:lang w:val="en-US"/>
              </w:rPr>
              <w:t xml:space="preserve"> </w:t>
            </w:r>
          </w:p>
        </w:tc>
      </w:tr>
      <w:tr w:rsidR="00927F20" w14:paraId="29189707" w14:textId="77777777" w:rsidTr="00326D5E">
        <w:tc>
          <w:tcPr>
            <w:tcW w:w="3200" w:type="dxa"/>
            <w:gridSpan w:val="2"/>
            <w:tcMar>
              <w:top w:w="60" w:type="dxa"/>
              <w:left w:w="80" w:type="dxa"/>
              <w:bottom w:w="60" w:type="dxa"/>
              <w:right w:w="80" w:type="dxa"/>
            </w:tcMar>
          </w:tcPr>
          <w:p w14:paraId="29189705" w14:textId="77777777" w:rsidR="00927F20" w:rsidRDefault="00000000">
            <w:pPr>
              <w:spacing w:after="80"/>
            </w:pPr>
            <w:r>
              <w:rPr>
                <w:color w:val="000000"/>
              </w:rPr>
              <w:t>Residential address</w:t>
            </w:r>
          </w:p>
        </w:tc>
        <w:tc>
          <w:tcPr>
            <w:tcW w:w="6160" w:type="dxa"/>
            <w:gridSpan w:val="3"/>
            <w:tcMar>
              <w:top w:w="60" w:type="dxa"/>
              <w:left w:w="80" w:type="dxa"/>
              <w:bottom w:w="60" w:type="dxa"/>
              <w:right w:w="80" w:type="dxa"/>
            </w:tcMar>
          </w:tcPr>
          <w:p w14:paraId="29189706" w14:textId="77777777" w:rsidR="00927F20" w:rsidRDefault="00000000">
            <w:pPr>
              <w:spacing w:after="80"/>
            </w:pPr>
            <w:r>
              <w:rPr>
                <w:color w:val="000000"/>
              </w:rPr>
              <w:t xml:space="preserve"> </w:t>
            </w:r>
          </w:p>
        </w:tc>
      </w:tr>
    </w:tbl>
    <w:p w14:paraId="29189708" w14:textId="77777777" w:rsidR="00927F20" w:rsidRDefault="00000000">
      <w:pPr>
        <w:spacing w:after="80"/>
      </w:pPr>
      <w:r>
        <w:rPr>
          <w:color w:val="000000"/>
          <w:sz w:val="14"/>
          <w:szCs w:val="14"/>
        </w:rPr>
        <w:t xml:space="preserve"> </w:t>
      </w:r>
    </w:p>
    <w:p w14:paraId="29189709" w14:textId="77777777" w:rsidR="00927F20" w:rsidRPr="00400EBD" w:rsidRDefault="00000000">
      <w:pPr>
        <w:spacing w:after="60"/>
        <w:rPr>
          <w:lang w:val="en-US"/>
        </w:rPr>
      </w:pPr>
      <w:r w:rsidRPr="00400EBD">
        <w:rPr>
          <w:b/>
          <w:bCs/>
          <w:color w:val="003399"/>
          <w:lang w:val="en-US"/>
        </w:rPr>
        <w:t>Capacity in which the declarant signs</w:t>
      </w:r>
    </w:p>
    <w:p w14:paraId="2918970A" w14:textId="77777777" w:rsidR="00927F20" w:rsidRPr="00400EBD" w:rsidRDefault="00000000">
      <w:pPr>
        <w:spacing w:after="80"/>
        <w:rPr>
          <w:lang w:val="en-US"/>
        </w:rPr>
      </w:pPr>
      <w:r w:rsidRPr="00400EBD">
        <w:rPr>
          <w:i/>
          <w:iCs/>
          <w:color w:val="8C8C8C"/>
          <w:sz w:val="18"/>
          <w:szCs w:val="18"/>
          <w:lang w:val="en-US"/>
        </w:rPr>
        <w:t>(Tick one option — same as in the Application form, Section 2.1)</w:t>
      </w:r>
    </w:p>
    <w:p w14:paraId="2918970B" w14:textId="77777777" w:rsidR="00927F20" w:rsidRPr="00400EBD" w:rsidRDefault="00000000">
      <w:pPr>
        <w:spacing w:before="40" w:after="40"/>
        <w:ind w:left="200"/>
        <w:rPr>
          <w:lang w:val="en-US"/>
        </w:rPr>
      </w:pPr>
      <w:r w:rsidRPr="00400EBD">
        <w:rPr>
          <w:sz w:val="22"/>
          <w:szCs w:val="22"/>
          <w:lang w:val="en-US"/>
        </w:rPr>
        <w:t xml:space="preserve">☐  </w:t>
      </w:r>
      <w:r w:rsidRPr="00400EBD">
        <w:rPr>
          <w:lang w:val="en-US"/>
        </w:rPr>
        <w:t>Individual farmer (declaring on own behalf)</w:t>
      </w:r>
    </w:p>
    <w:p w14:paraId="2918970C" w14:textId="77777777" w:rsidR="00927F20" w:rsidRPr="00400EBD" w:rsidRDefault="00000000">
      <w:pPr>
        <w:spacing w:before="40" w:after="40"/>
        <w:ind w:left="200"/>
        <w:rPr>
          <w:lang w:val="en-US"/>
        </w:rPr>
      </w:pPr>
      <w:r w:rsidRPr="00400EBD">
        <w:rPr>
          <w:sz w:val="22"/>
          <w:szCs w:val="22"/>
          <w:lang w:val="en-US"/>
        </w:rPr>
        <w:t xml:space="preserve">☐  </w:t>
      </w:r>
      <w:r w:rsidRPr="00400EBD">
        <w:rPr>
          <w:lang w:val="en-US"/>
        </w:rPr>
        <w:t>Legal representative of the applicant entity (specify legal name and role below)</w:t>
      </w:r>
    </w:p>
    <w:p w14:paraId="2918970D" w14:textId="77777777" w:rsidR="00927F20" w:rsidRPr="00400EBD" w:rsidRDefault="00000000">
      <w:pPr>
        <w:spacing w:after="80"/>
        <w:rPr>
          <w:lang w:val="en-US"/>
        </w:rPr>
      </w:pPr>
      <w:r w:rsidRPr="00400EBD">
        <w:rPr>
          <w:color w:val="000000"/>
          <w:sz w:val="14"/>
          <w:szCs w:val="14"/>
          <w:lang w:val="en-US"/>
        </w:rPr>
        <w:t xml:space="preserve"> </w:t>
      </w:r>
    </w:p>
    <w:p w14:paraId="2918970E" w14:textId="77777777" w:rsidR="00927F20" w:rsidRPr="00400EBD" w:rsidRDefault="00000000">
      <w:pPr>
        <w:spacing w:after="60"/>
        <w:rPr>
          <w:lang w:val="en-US"/>
        </w:rPr>
      </w:pPr>
      <w:r w:rsidRPr="00400EBD">
        <w:rPr>
          <w:b/>
          <w:bCs/>
          <w:color w:val="003399"/>
          <w:lang w:val="en-US"/>
        </w:rPr>
        <w:t>Applicant entity (only if signing as legal representative)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000"/>
        <w:gridCol w:w="1480"/>
        <w:gridCol w:w="2200"/>
        <w:gridCol w:w="2480"/>
      </w:tblGrid>
      <w:tr w:rsidR="00927F20" w14:paraId="29189711" w14:textId="77777777" w:rsidTr="00980054">
        <w:tc>
          <w:tcPr>
            <w:tcW w:w="3200" w:type="dxa"/>
            <w:gridSpan w:val="2"/>
            <w:tcMar>
              <w:top w:w="60" w:type="dxa"/>
              <w:left w:w="80" w:type="dxa"/>
              <w:bottom w:w="60" w:type="dxa"/>
              <w:right w:w="80" w:type="dxa"/>
            </w:tcMar>
          </w:tcPr>
          <w:p w14:paraId="2918970F" w14:textId="77777777" w:rsidR="00927F20" w:rsidRDefault="00000000">
            <w:pPr>
              <w:spacing w:after="80"/>
            </w:pPr>
            <w:r>
              <w:rPr>
                <w:color w:val="000000"/>
              </w:rPr>
              <w:t>Legal name (</w:t>
            </w:r>
            <w:r w:rsidRPr="00980054">
              <w:rPr>
                <w:i/>
                <w:iCs/>
                <w:color w:val="000000"/>
              </w:rPr>
              <w:t>denominazione</w:t>
            </w:r>
            <w:r>
              <w:rPr>
                <w:color w:val="000000"/>
              </w:rPr>
              <w:t>)</w:t>
            </w:r>
          </w:p>
        </w:tc>
        <w:tc>
          <w:tcPr>
            <w:tcW w:w="6160" w:type="dxa"/>
            <w:gridSpan w:val="3"/>
            <w:tcMar>
              <w:top w:w="60" w:type="dxa"/>
              <w:left w:w="80" w:type="dxa"/>
              <w:bottom w:w="60" w:type="dxa"/>
              <w:right w:w="80" w:type="dxa"/>
            </w:tcMar>
          </w:tcPr>
          <w:p w14:paraId="29189710" w14:textId="77777777" w:rsidR="00927F20" w:rsidRDefault="00000000">
            <w:pPr>
              <w:spacing w:after="80"/>
            </w:pPr>
            <w:r>
              <w:rPr>
                <w:color w:val="000000"/>
              </w:rPr>
              <w:t xml:space="preserve"> </w:t>
            </w:r>
          </w:p>
        </w:tc>
      </w:tr>
      <w:tr w:rsidR="00927F20" w14:paraId="29189716" w14:textId="77777777" w:rsidTr="00980054">
        <w:tc>
          <w:tcPr>
            <w:tcW w:w="2200" w:type="dxa"/>
            <w:tcMar>
              <w:top w:w="60" w:type="dxa"/>
              <w:left w:w="80" w:type="dxa"/>
              <w:bottom w:w="60" w:type="dxa"/>
              <w:right w:w="80" w:type="dxa"/>
            </w:tcMar>
          </w:tcPr>
          <w:p w14:paraId="29189712" w14:textId="77777777" w:rsidR="00927F20" w:rsidRDefault="00000000">
            <w:pPr>
              <w:spacing w:after="80"/>
            </w:pPr>
            <w:r>
              <w:rPr>
                <w:color w:val="000000"/>
              </w:rPr>
              <w:t>VAT number (</w:t>
            </w:r>
            <w:r w:rsidRPr="00980054">
              <w:rPr>
                <w:i/>
                <w:iCs/>
                <w:color w:val="000000"/>
              </w:rPr>
              <w:t>Partita IVA</w:t>
            </w:r>
            <w:r>
              <w:rPr>
                <w:color w:val="000000"/>
              </w:rPr>
              <w:t>)</w:t>
            </w:r>
          </w:p>
        </w:tc>
        <w:tc>
          <w:tcPr>
            <w:tcW w:w="2480" w:type="dxa"/>
            <w:gridSpan w:val="2"/>
            <w:tcMar>
              <w:top w:w="60" w:type="dxa"/>
              <w:left w:w="80" w:type="dxa"/>
              <w:bottom w:w="60" w:type="dxa"/>
              <w:right w:w="80" w:type="dxa"/>
            </w:tcMar>
          </w:tcPr>
          <w:p w14:paraId="29189713" w14:textId="77777777" w:rsidR="00927F20" w:rsidRDefault="00000000">
            <w:pPr>
              <w:spacing w:after="80"/>
            </w:pPr>
            <w:r>
              <w:rPr>
                <w:color w:val="000000"/>
              </w:rPr>
              <w:t xml:space="preserve"> </w:t>
            </w:r>
          </w:p>
        </w:tc>
        <w:tc>
          <w:tcPr>
            <w:tcW w:w="2200" w:type="dxa"/>
            <w:tcMar>
              <w:top w:w="60" w:type="dxa"/>
              <w:left w:w="80" w:type="dxa"/>
              <w:bottom w:w="60" w:type="dxa"/>
              <w:right w:w="80" w:type="dxa"/>
            </w:tcMar>
          </w:tcPr>
          <w:p w14:paraId="29189714" w14:textId="77777777" w:rsidR="00927F20" w:rsidRDefault="00000000">
            <w:pPr>
              <w:spacing w:after="80"/>
            </w:pPr>
            <w:r>
              <w:rPr>
                <w:color w:val="000000"/>
              </w:rPr>
              <w:t>Tax code (</w:t>
            </w:r>
            <w:r w:rsidRPr="0001216D">
              <w:rPr>
                <w:i/>
                <w:iCs/>
                <w:color w:val="000000"/>
              </w:rPr>
              <w:t>Codice fiscale</w:t>
            </w:r>
            <w:r>
              <w:rPr>
                <w:color w:val="000000"/>
              </w:rPr>
              <w:t>)</w:t>
            </w:r>
          </w:p>
        </w:tc>
        <w:tc>
          <w:tcPr>
            <w:tcW w:w="2480" w:type="dxa"/>
            <w:tcMar>
              <w:top w:w="60" w:type="dxa"/>
              <w:left w:w="80" w:type="dxa"/>
              <w:bottom w:w="60" w:type="dxa"/>
              <w:right w:w="80" w:type="dxa"/>
            </w:tcMar>
          </w:tcPr>
          <w:p w14:paraId="29189715" w14:textId="77777777" w:rsidR="00927F20" w:rsidRDefault="00000000">
            <w:pPr>
              <w:spacing w:after="80"/>
            </w:pPr>
            <w:r>
              <w:rPr>
                <w:color w:val="000000"/>
              </w:rPr>
              <w:t xml:space="preserve"> </w:t>
            </w:r>
          </w:p>
        </w:tc>
      </w:tr>
      <w:tr w:rsidR="00927F20" w:rsidRPr="00400EBD" w14:paraId="29189719" w14:textId="77777777" w:rsidTr="00980054">
        <w:tc>
          <w:tcPr>
            <w:tcW w:w="3200" w:type="dxa"/>
            <w:gridSpan w:val="2"/>
            <w:tcMar>
              <w:top w:w="60" w:type="dxa"/>
              <w:left w:w="80" w:type="dxa"/>
              <w:bottom w:w="60" w:type="dxa"/>
              <w:right w:w="80" w:type="dxa"/>
            </w:tcMar>
          </w:tcPr>
          <w:p w14:paraId="29189717" w14:textId="77777777" w:rsidR="00927F20" w:rsidRPr="00400EBD" w:rsidRDefault="00000000">
            <w:pPr>
              <w:spacing w:after="80"/>
              <w:rPr>
                <w:lang w:val="en-US"/>
              </w:rPr>
            </w:pPr>
            <w:r w:rsidRPr="00400EBD">
              <w:rPr>
                <w:color w:val="000000"/>
                <w:lang w:val="en-US"/>
              </w:rPr>
              <w:t>Chamber of Commerce reg. (REA)</w:t>
            </w:r>
          </w:p>
        </w:tc>
        <w:tc>
          <w:tcPr>
            <w:tcW w:w="6160" w:type="dxa"/>
            <w:gridSpan w:val="3"/>
            <w:tcMar>
              <w:top w:w="60" w:type="dxa"/>
              <w:left w:w="80" w:type="dxa"/>
              <w:bottom w:w="60" w:type="dxa"/>
              <w:right w:w="80" w:type="dxa"/>
            </w:tcMar>
          </w:tcPr>
          <w:p w14:paraId="29189718" w14:textId="77777777" w:rsidR="00927F20" w:rsidRPr="00400EBD" w:rsidRDefault="00000000">
            <w:pPr>
              <w:spacing w:after="80"/>
              <w:rPr>
                <w:lang w:val="en-US"/>
              </w:rPr>
            </w:pPr>
            <w:r w:rsidRPr="00400EBD">
              <w:rPr>
                <w:color w:val="000000"/>
                <w:lang w:val="en-US"/>
              </w:rPr>
              <w:t xml:space="preserve"> </w:t>
            </w:r>
          </w:p>
        </w:tc>
      </w:tr>
      <w:tr w:rsidR="00927F20" w14:paraId="2918971C" w14:textId="77777777" w:rsidTr="00980054">
        <w:tc>
          <w:tcPr>
            <w:tcW w:w="3200" w:type="dxa"/>
            <w:gridSpan w:val="2"/>
            <w:tcMar>
              <w:top w:w="60" w:type="dxa"/>
              <w:left w:w="80" w:type="dxa"/>
              <w:bottom w:w="60" w:type="dxa"/>
              <w:right w:w="80" w:type="dxa"/>
            </w:tcMar>
          </w:tcPr>
          <w:p w14:paraId="2918971A" w14:textId="77777777" w:rsidR="00927F20" w:rsidRDefault="00000000">
            <w:pPr>
              <w:spacing w:after="80"/>
            </w:pPr>
            <w:r>
              <w:rPr>
                <w:color w:val="000000"/>
              </w:rPr>
              <w:t>Registered office (</w:t>
            </w:r>
            <w:r w:rsidRPr="00F715E8">
              <w:rPr>
                <w:i/>
                <w:iCs/>
                <w:color w:val="000000"/>
              </w:rPr>
              <w:t>sede legale</w:t>
            </w:r>
            <w:r>
              <w:rPr>
                <w:color w:val="000000"/>
              </w:rPr>
              <w:t>)</w:t>
            </w:r>
          </w:p>
        </w:tc>
        <w:tc>
          <w:tcPr>
            <w:tcW w:w="6160" w:type="dxa"/>
            <w:gridSpan w:val="3"/>
            <w:tcMar>
              <w:top w:w="60" w:type="dxa"/>
              <w:left w:w="80" w:type="dxa"/>
              <w:bottom w:w="60" w:type="dxa"/>
              <w:right w:w="80" w:type="dxa"/>
            </w:tcMar>
          </w:tcPr>
          <w:p w14:paraId="2918971B" w14:textId="77777777" w:rsidR="00927F20" w:rsidRDefault="00000000">
            <w:pPr>
              <w:spacing w:after="80"/>
            </w:pPr>
            <w:r>
              <w:rPr>
                <w:color w:val="000000"/>
              </w:rPr>
              <w:t xml:space="preserve"> </w:t>
            </w:r>
          </w:p>
        </w:tc>
      </w:tr>
      <w:tr w:rsidR="00927F20" w:rsidRPr="00400EBD" w14:paraId="2918971F" w14:textId="77777777" w:rsidTr="00980054">
        <w:tc>
          <w:tcPr>
            <w:tcW w:w="3200" w:type="dxa"/>
            <w:gridSpan w:val="2"/>
            <w:tcMar>
              <w:top w:w="60" w:type="dxa"/>
              <w:left w:w="80" w:type="dxa"/>
              <w:bottom w:w="60" w:type="dxa"/>
              <w:right w:w="80" w:type="dxa"/>
            </w:tcMar>
          </w:tcPr>
          <w:p w14:paraId="2918971D" w14:textId="77777777" w:rsidR="00927F20" w:rsidRPr="00400EBD" w:rsidRDefault="00000000">
            <w:pPr>
              <w:spacing w:after="80"/>
              <w:rPr>
                <w:lang w:val="en-US"/>
              </w:rPr>
            </w:pPr>
            <w:r w:rsidRPr="00400EBD">
              <w:rPr>
                <w:color w:val="000000"/>
                <w:lang w:val="en-US"/>
              </w:rPr>
              <w:t>Role of the declarant within the entity</w:t>
            </w:r>
          </w:p>
        </w:tc>
        <w:tc>
          <w:tcPr>
            <w:tcW w:w="6160" w:type="dxa"/>
            <w:gridSpan w:val="3"/>
            <w:tcMar>
              <w:top w:w="60" w:type="dxa"/>
              <w:left w:w="80" w:type="dxa"/>
              <w:bottom w:w="60" w:type="dxa"/>
              <w:right w:w="80" w:type="dxa"/>
            </w:tcMar>
          </w:tcPr>
          <w:p w14:paraId="2918971E" w14:textId="77777777" w:rsidR="00927F20" w:rsidRPr="00400EBD" w:rsidRDefault="00000000">
            <w:pPr>
              <w:spacing w:after="80"/>
              <w:rPr>
                <w:lang w:val="en-US"/>
              </w:rPr>
            </w:pPr>
            <w:r w:rsidRPr="00400EBD">
              <w:rPr>
                <w:color w:val="000000"/>
                <w:lang w:val="en-US"/>
              </w:rPr>
              <w:t xml:space="preserve"> </w:t>
            </w:r>
          </w:p>
        </w:tc>
      </w:tr>
    </w:tbl>
    <w:p w14:paraId="29189720" w14:textId="77777777" w:rsidR="00927F20" w:rsidRPr="00400EBD" w:rsidRDefault="00000000">
      <w:pPr>
        <w:rPr>
          <w:lang w:val="en-US"/>
        </w:rPr>
      </w:pPr>
      <w:r w:rsidRPr="00400EBD">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14:paraId="29189722"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29189721" w14:textId="77777777" w:rsidR="00927F20" w:rsidRDefault="00000000">
            <w:pPr>
              <w:spacing w:after="80"/>
            </w:pPr>
            <w:r>
              <w:rPr>
                <w:b/>
                <w:bCs/>
                <w:color w:val="FFFFFF"/>
                <w:sz w:val="24"/>
                <w:szCs w:val="24"/>
              </w:rPr>
              <w:lastRenderedPageBreak/>
              <w:t>2.  Awareness statement and declarations</w:t>
            </w:r>
          </w:p>
        </w:tc>
      </w:tr>
    </w:tbl>
    <w:p w14:paraId="29189723" w14:textId="77777777" w:rsidR="00927F20" w:rsidRDefault="00000000">
      <w:pPr>
        <w:spacing w:after="80"/>
      </w:pPr>
      <w:r>
        <w:rPr>
          <w:color w:val="000000"/>
          <w:sz w:val="14"/>
          <w:szCs w:val="14"/>
        </w:rPr>
        <w:t xml:space="preserve"> </w:t>
      </w:r>
    </w:p>
    <w:p w14:paraId="29189724" w14:textId="77777777" w:rsidR="00927F20" w:rsidRPr="00400EBD" w:rsidRDefault="00000000">
      <w:pPr>
        <w:spacing w:after="200"/>
        <w:rPr>
          <w:lang w:val="en-US"/>
        </w:rPr>
      </w:pPr>
      <w:r w:rsidRPr="00400EBD">
        <w:rPr>
          <w:color w:val="000000"/>
          <w:lang w:val="en-US"/>
        </w:rPr>
        <w:t>The undersigned, in the capacity declared above (hereinafter the “Declarant”), being aware of the criminal sanctions provided by Article 76 of the D.P.R. 28 December 2000, no. 445, in case of untruthful declarations, formation or use of false documents, and being aware that, pursuant to Article 75 of the same D.P.R., any benefit obtained on the basis of an untruthful declaration shall be forfeited,</w:t>
      </w:r>
    </w:p>
    <w:p w14:paraId="29189725" w14:textId="77777777" w:rsidR="00927F20" w:rsidRPr="00400EBD" w:rsidRDefault="00000000">
      <w:pPr>
        <w:spacing w:before="100" w:after="200"/>
        <w:jc w:val="center"/>
        <w:rPr>
          <w:lang w:val="en-US"/>
        </w:rPr>
      </w:pPr>
      <w:r w:rsidRPr="00400EBD">
        <w:rPr>
          <w:b/>
          <w:bCs/>
          <w:color w:val="003399"/>
          <w:sz w:val="32"/>
          <w:szCs w:val="32"/>
          <w:lang w:val="en-US"/>
        </w:rPr>
        <w:t>DECLARES</w:t>
      </w:r>
    </w:p>
    <w:p w14:paraId="29189726" w14:textId="77777777" w:rsidR="00927F20" w:rsidRPr="00400EBD" w:rsidRDefault="00000000">
      <w:pPr>
        <w:spacing w:after="200"/>
        <w:rPr>
          <w:lang w:val="en-US"/>
        </w:rPr>
      </w:pPr>
      <w:r w:rsidRPr="00400EBD">
        <w:rPr>
          <w:i/>
          <w:iCs/>
          <w:color w:val="000000"/>
          <w:lang w:val="en-US"/>
        </w:rPr>
        <w:t>under their own responsibility, pursuant to Articles 46 and 47 of the D.P.R. 28 December 2000, no. 445, the following:</w:t>
      </w:r>
    </w:p>
    <w:p w14:paraId="29189727" w14:textId="46287B4E" w:rsidR="00927F20" w:rsidRPr="00400EBD" w:rsidRDefault="00000000">
      <w:pPr>
        <w:spacing w:before="200" w:after="100"/>
        <w:rPr>
          <w:lang w:val="en-US"/>
        </w:rPr>
      </w:pPr>
      <w:r w:rsidRPr="00400EBD">
        <w:rPr>
          <w:b/>
          <w:bCs/>
          <w:color w:val="003399"/>
          <w:sz w:val="22"/>
          <w:szCs w:val="22"/>
          <w:lang w:val="en-US"/>
        </w:rPr>
        <w:t xml:space="preserve">2.1   </w:t>
      </w:r>
      <w:r w:rsidR="008706D4">
        <w:rPr>
          <w:b/>
          <w:bCs/>
          <w:color w:val="003399"/>
          <w:sz w:val="22"/>
          <w:szCs w:val="22"/>
          <w:lang w:val="en-US"/>
        </w:rPr>
        <w:t xml:space="preserve">Self-declaration - </w:t>
      </w:r>
      <w:r w:rsidRPr="00400EBD">
        <w:rPr>
          <w:b/>
          <w:bCs/>
          <w:color w:val="003399"/>
          <w:sz w:val="22"/>
          <w:szCs w:val="22"/>
          <w:lang w:val="en-US"/>
        </w:rPr>
        <w:t>Art. 46 D.P.R. 445/2000</w:t>
      </w:r>
    </w:p>
    <w:p w14:paraId="29189728" w14:textId="77777777" w:rsidR="00927F20" w:rsidRPr="00400EBD" w:rsidRDefault="00000000">
      <w:pPr>
        <w:spacing w:before="60" w:after="100"/>
        <w:ind w:left="480" w:hanging="360"/>
        <w:rPr>
          <w:lang w:val="en-US"/>
        </w:rPr>
      </w:pPr>
      <w:r w:rsidRPr="00400EBD">
        <w:rPr>
          <w:b/>
          <w:bCs/>
          <w:lang w:val="en-US"/>
        </w:rPr>
        <w:t xml:space="preserve">a)  </w:t>
      </w:r>
      <w:r w:rsidRPr="00400EBD">
        <w:rPr>
          <w:lang w:val="en-US"/>
        </w:rPr>
        <w:t>to be the person identified in Section 1 of this Annex C, with the personal data and identity document indicated therein;</w:t>
      </w:r>
    </w:p>
    <w:p w14:paraId="29189729" w14:textId="77777777" w:rsidR="00927F20" w:rsidRPr="00400EBD" w:rsidRDefault="00000000">
      <w:pPr>
        <w:spacing w:before="60" w:after="100"/>
        <w:ind w:left="480" w:hanging="360"/>
        <w:rPr>
          <w:lang w:val="en-US"/>
        </w:rPr>
      </w:pPr>
      <w:r w:rsidRPr="00400EBD">
        <w:rPr>
          <w:b/>
          <w:bCs/>
          <w:lang w:val="en-US"/>
        </w:rPr>
        <w:t xml:space="preserve">b)  </w:t>
      </w:r>
      <w:r w:rsidRPr="00400EBD">
        <w:rPr>
          <w:lang w:val="en-US"/>
        </w:rPr>
        <w:t>(if signing as legal representative) to be the legal representative of the applicant entity identified in Section 1, with full powers to sign this declaration on behalf of the entity, in accordance with the entity’s statute and the relevant resolutions in force;</w:t>
      </w:r>
    </w:p>
    <w:p w14:paraId="2918972A" w14:textId="77777777" w:rsidR="00927F20" w:rsidRPr="00400EBD" w:rsidRDefault="00000000">
      <w:pPr>
        <w:spacing w:before="60" w:after="100"/>
        <w:ind w:left="480" w:hanging="360"/>
        <w:rPr>
          <w:lang w:val="en-US"/>
        </w:rPr>
      </w:pPr>
      <w:r w:rsidRPr="00400EBD">
        <w:rPr>
          <w:b/>
          <w:bCs/>
          <w:lang w:val="en-US"/>
        </w:rPr>
        <w:t xml:space="preserve">c)  </w:t>
      </w:r>
      <w:r w:rsidRPr="00400EBD">
        <w:rPr>
          <w:lang w:val="en-US"/>
        </w:rPr>
        <w:t>(for entities) that the applicant entity is duly registered in Italy, holds an active agricultural VAT number (</w:t>
      </w:r>
      <w:r w:rsidRPr="00645E9D">
        <w:rPr>
          <w:i/>
          <w:iCs/>
          <w:lang w:val="en-US"/>
        </w:rPr>
        <w:t>Partita IVA agricola</w:t>
      </w:r>
      <w:r w:rsidRPr="00400EBD">
        <w:rPr>
          <w:lang w:val="en-US"/>
        </w:rPr>
        <w:t>) and, where applicable, is registered with the Chamber of Commerce as indicated in Section 1;</w:t>
      </w:r>
    </w:p>
    <w:p w14:paraId="2918972B" w14:textId="77777777" w:rsidR="00927F20" w:rsidRPr="00400EBD" w:rsidRDefault="00000000">
      <w:pPr>
        <w:spacing w:before="60" w:after="100"/>
        <w:ind w:left="480" w:hanging="360"/>
        <w:rPr>
          <w:lang w:val="en-US"/>
        </w:rPr>
      </w:pPr>
      <w:r w:rsidRPr="00400EBD">
        <w:rPr>
          <w:b/>
          <w:bCs/>
          <w:lang w:val="en-US"/>
        </w:rPr>
        <w:t xml:space="preserve">d)  </w:t>
      </w:r>
      <w:r w:rsidRPr="00400EBD">
        <w:rPr>
          <w:lang w:val="en-US"/>
        </w:rPr>
        <w:t>to be in regular standing with all obligations relating to the payment of taxes and duties under Italian law (</w:t>
      </w:r>
      <w:r w:rsidRPr="00645E9D">
        <w:rPr>
          <w:i/>
          <w:iCs/>
          <w:lang w:val="en-US"/>
        </w:rPr>
        <w:t>regolarità fiscale</w:t>
      </w:r>
      <w:r w:rsidRPr="00400EBD">
        <w:rPr>
          <w:lang w:val="en-US"/>
        </w:rPr>
        <w:t>);</w:t>
      </w:r>
    </w:p>
    <w:p w14:paraId="2918972C" w14:textId="77777777" w:rsidR="00927F20" w:rsidRPr="00400EBD" w:rsidRDefault="00000000">
      <w:pPr>
        <w:spacing w:before="60" w:after="100"/>
        <w:ind w:left="480" w:hanging="360"/>
        <w:rPr>
          <w:lang w:val="en-US"/>
        </w:rPr>
      </w:pPr>
      <w:r w:rsidRPr="00400EBD">
        <w:rPr>
          <w:b/>
          <w:bCs/>
          <w:lang w:val="en-US"/>
        </w:rPr>
        <w:t xml:space="preserve">e)  </w:t>
      </w:r>
      <w:r w:rsidRPr="00400EBD">
        <w:rPr>
          <w:lang w:val="en-US"/>
        </w:rPr>
        <w:t>to be in regular standing with all obligations relating to the payment of social security and welfare contributions under Italian law (</w:t>
      </w:r>
      <w:r w:rsidRPr="00645E9D">
        <w:rPr>
          <w:i/>
          <w:iCs/>
          <w:lang w:val="en-US"/>
        </w:rPr>
        <w:t>regolarità contributiva</w:t>
      </w:r>
      <w:r w:rsidRPr="00400EBD">
        <w:rPr>
          <w:lang w:val="en-US"/>
        </w:rPr>
        <w:t xml:space="preserve">), as evidenced — for entities subject to it — by a valid </w:t>
      </w:r>
      <w:r w:rsidRPr="00645E9D">
        <w:rPr>
          <w:i/>
          <w:iCs/>
          <w:lang w:val="en-US"/>
        </w:rPr>
        <w:t>Documento Unico di Regolarità Contributiva</w:t>
      </w:r>
      <w:r w:rsidRPr="00400EBD">
        <w:rPr>
          <w:lang w:val="en-US"/>
        </w:rPr>
        <w:t xml:space="preserve"> (</w:t>
      </w:r>
      <w:r w:rsidRPr="00645E9D">
        <w:rPr>
          <w:b/>
          <w:bCs/>
          <w:lang w:val="en-US"/>
        </w:rPr>
        <w:t>DURC</w:t>
      </w:r>
      <w:r w:rsidRPr="00400EBD">
        <w:rPr>
          <w:lang w:val="en-US"/>
        </w:rPr>
        <w:t>);</w:t>
      </w:r>
    </w:p>
    <w:p w14:paraId="2918972D" w14:textId="6FB6F2C0" w:rsidR="00927F20" w:rsidRPr="00400EBD" w:rsidRDefault="00000000">
      <w:pPr>
        <w:spacing w:before="60" w:after="100"/>
        <w:ind w:left="480" w:hanging="360"/>
        <w:rPr>
          <w:lang w:val="en-US"/>
        </w:rPr>
      </w:pPr>
      <w:r w:rsidRPr="00400EBD">
        <w:rPr>
          <w:b/>
          <w:bCs/>
          <w:lang w:val="en-US"/>
        </w:rPr>
        <w:t xml:space="preserve">f)  </w:t>
      </w:r>
      <w:r w:rsidRPr="00400EBD">
        <w:rPr>
          <w:lang w:val="en-US"/>
        </w:rPr>
        <w:t>that no final criminal conviction has been issued against the Declarant or against the applicant entity</w:t>
      </w:r>
      <w:r w:rsidR="00645E9D">
        <w:rPr>
          <w:lang w:val="en-US"/>
        </w:rPr>
        <w:t>,</w:t>
      </w:r>
      <w:r w:rsidRPr="00400EBD">
        <w:rPr>
          <w:lang w:val="en-US"/>
        </w:rPr>
        <w:t xml:space="preserve"> which would preclude contracting with the public administration under Italian law;</w:t>
      </w:r>
    </w:p>
    <w:p w14:paraId="2918972E" w14:textId="77777777" w:rsidR="00927F20" w:rsidRPr="00400EBD" w:rsidRDefault="00000000">
      <w:pPr>
        <w:spacing w:before="60" w:after="100"/>
        <w:ind w:left="480" w:hanging="360"/>
        <w:rPr>
          <w:lang w:val="en-US"/>
        </w:rPr>
      </w:pPr>
      <w:r w:rsidRPr="00400EBD">
        <w:rPr>
          <w:b/>
          <w:bCs/>
          <w:lang w:val="en-US"/>
        </w:rPr>
        <w:t xml:space="preserve">g)  </w:t>
      </w:r>
      <w:r w:rsidRPr="00400EBD">
        <w:rPr>
          <w:lang w:val="en-US"/>
        </w:rPr>
        <w:t xml:space="preserve">that the Declarant and, where applicable, the applicant entity are not in any of the situations referred to in the </w:t>
      </w:r>
      <w:r w:rsidRPr="00645E9D">
        <w:rPr>
          <w:i/>
          <w:iCs/>
          <w:lang w:val="en-US"/>
        </w:rPr>
        <w:t>Italian Antimafia Code</w:t>
      </w:r>
      <w:r w:rsidRPr="00400EBD">
        <w:rPr>
          <w:lang w:val="en-US"/>
        </w:rPr>
        <w:t xml:space="preserve"> (Legislative Decree no. 159/2011, as amended), and undertake to provide any documentation needed to obtain the relevant certification, where required.</w:t>
      </w:r>
    </w:p>
    <w:p w14:paraId="2918972F" w14:textId="77777777" w:rsidR="00927F20" w:rsidRPr="00400EBD" w:rsidRDefault="00000000">
      <w:pPr>
        <w:rPr>
          <w:lang w:val="en-US"/>
        </w:rPr>
      </w:pPr>
      <w:r w:rsidRPr="00400EBD">
        <w:rPr>
          <w:lang w:val="en-US"/>
        </w:rPr>
        <w:br w:type="page"/>
      </w:r>
    </w:p>
    <w:p w14:paraId="29189730" w14:textId="202F0C02" w:rsidR="00927F20" w:rsidRPr="00400EBD" w:rsidRDefault="00000000">
      <w:pPr>
        <w:spacing w:before="200" w:after="100"/>
        <w:rPr>
          <w:lang w:val="en-US"/>
        </w:rPr>
      </w:pPr>
      <w:r w:rsidRPr="00400EBD">
        <w:rPr>
          <w:b/>
          <w:bCs/>
          <w:color w:val="003399"/>
          <w:sz w:val="22"/>
          <w:szCs w:val="22"/>
          <w:lang w:val="en-US"/>
        </w:rPr>
        <w:t xml:space="preserve">2.2   </w:t>
      </w:r>
      <w:r w:rsidR="00B80C11">
        <w:rPr>
          <w:b/>
          <w:bCs/>
          <w:color w:val="003399"/>
          <w:sz w:val="22"/>
          <w:szCs w:val="22"/>
          <w:lang w:val="en-US"/>
        </w:rPr>
        <w:t>Self-declaration</w:t>
      </w:r>
      <w:r w:rsidRPr="00400EBD">
        <w:rPr>
          <w:b/>
          <w:bCs/>
          <w:color w:val="003399"/>
          <w:sz w:val="22"/>
          <w:szCs w:val="22"/>
          <w:lang w:val="en-US"/>
        </w:rPr>
        <w:t xml:space="preserve"> </w:t>
      </w:r>
      <w:r w:rsidR="008706D4">
        <w:rPr>
          <w:b/>
          <w:bCs/>
          <w:color w:val="003399"/>
          <w:sz w:val="22"/>
          <w:szCs w:val="22"/>
          <w:lang w:val="en-US"/>
        </w:rPr>
        <w:t xml:space="preserve">- </w:t>
      </w:r>
      <w:r w:rsidRPr="00400EBD">
        <w:rPr>
          <w:b/>
          <w:bCs/>
          <w:color w:val="003399"/>
          <w:sz w:val="22"/>
          <w:szCs w:val="22"/>
          <w:lang w:val="en-US"/>
        </w:rPr>
        <w:t>Art. 47 D.P.R. 445/2000</w:t>
      </w:r>
    </w:p>
    <w:p w14:paraId="29189731" w14:textId="77777777" w:rsidR="00927F20" w:rsidRPr="00400EBD" w:rsidRDefault="00000000">
      <w:pPr>
        <w:spacing w:before="60" w:after="100"/>
        <w:ind w:left="480" w:hanging="360"/>
        <w:rPr>
          <w:lang w:val="en-US"/>
        </w:rPr>
      </w:pPr>
      <w:r w:rsidRPr="00400EBD">
        <w:rPr>
          <w:b/>
          <w:bCs/>
          <w:lang w:val="en-US"/>
        </w:rPr>
        <w:t xml:space="preserve">h)  </w:t>
      </w:r>
      <w:r w:rsidRPr="00400EBD">
        <w:rPr>
          <w:lang w:val="en-US"/>
        </w:rPr>
        <w:t>that all information provided in the Application form (Annex A) and in its attachments is true, complete and corresponds to the Declarant’s direct knowledge of the facts;</w:t>
      </w:r>
    </w:p>
    <w:p w14:paraId="29189732" w14:textId="77777777" w:rsidR="00927F20" w:rsidRPr="00400EBD" w:rsidRDefault="00000000">
      <w:pPr>
        <w:spacing w:before="60" w:after="100"/>
        <w:ind w:left="480" w:hanging="360"/>
        <w:rPr>
          <w:lang w:val="en-US"/>
        </w:rPr>
      </w:pPr>
      <w:r w:rsidRPr="00400EBD">
        <w:rPr>
          <w:b/>
          <w:bCs/>
          <w:lang w:val="en-US"/>
        </w:rPr>
        <w:t xml:space="preserve">i)  </w:t>
      </w:r>
      <w:r w:rsidRPr="00400EBD">
        <w:rPr>
          <w:lang w:val="en-US"/>
        </w:rPr>
        <w:t>that the applicant satisfies all the mandatory eligibility criteria set out in Section 6.3 of the Terms of Reference of the MAENA Call for Participation, and in particular:</w:t>
      </w:r>
    </w:p>
    <w:p w14:paraId="29189733" w14:textId="0BDE0623" w:rsidR="00927F20" w:rsidRPr="00400EBD" w:rsidRDefault="00000000">
      <w:pPr>
        <w:spacing w:before="40" w:after="60"/>
        <w:ind w:left="960" w:hanging="240"/>
        <w:rPr>
          <w:lang w:val="en-US"/>
        </w:rPr>
      </w:pPr>
      <w:r w:rsidRPr="00400EBD">
        <w:rPr>
          <w:lang w:val="en-US"/>
        </w:rPr>
        <w:t xml:space="preserve">–  the legal status of the applicant is as declared in the Application form, with an active agricultural VAT number </w:t>
      </w:r>
      <w:r w:rsidR="007F7849">
        <w:rPr>
          <w:lang w:val="en-US"/>
        </w:rPr>
        <w:t>at</w:t>
      </w:r>
      <w:r w:rsidRPr="00400EBD">
        <w:rPr>
          <w:lang w:val="en-US"/>
        </w:rPr>
        <w:t xml:space="preserve"> the date of submission;</w:t>
      </w:r>
    </w:p>
    <w:p w14:paraId="29189734" w14:textId="77777777" w:rsidR="00927F20" w:rsidRPr="00400EBD" w:rsidRDefault="00000000">
      <w:pPr>
        <w:spacing w:before="40" w:after="60"/>
        <w:ind w:left="960" w:hanging="240"/>
        <w:rPr>
          <w:lang w:val="en-US"/>
        </w:rPr>
      </w:pPr>
      <w:r w:rsidRPr="00400EBD">
        <w:rPr>
          <w:lang w:val="en-US"/>
        </w:rPr>
        <w:t>–  all cultivated plots involved in the intervention are located in the Puglia region (Italy);</w:t>
      </w:r>
    </w:p>
    <w:p w14:paraId="29189735" w14:textId="5EE3EE34" w:rsidR="00927F20" w:rsidRPr="00400EBD" w:rsidRDefault="00000000">
      <w:pPr>
        <w:spacing w:before="40" w:after="60"/>
        <w:ind w:left="960" w:hanging="240"/>
        <w:rPr>
          <w:lang w:val="en-US"/>
        </w:rPr>
      </w:pPr>
      <w:r w:rsidRPr="00400EBD">
        <w:rPr>
          <w:lang w:val="en-US"/>
        </w:rPr>
        <w:t xml:space="preserve">–  the applicant holds </w:t>
      </w:r>
      <w:r w:rsidR="007F7849">
        <w:rPr>
          <w:lang w:val="en-US"/>
        </w:rPr>
        <w:t xml:space="preserve">a </w:t>
      </w:r>
      <w:r w:rsidRPr="00400EBD">
        <w:rPr>
          <w:lang w:val="en-US"/>
        </w:rPr>
        <w:t>valid legal title to use the cultivated land for at least three years from the signature of the beneficiary agreement, as documented in the supporting attachment;</w:t>
      </w:r>
    </w:p>
    <w:p w14:paraId="29189736" w14:textId="77777777" w:rsidR="00927F20" w:rsidRPr="00400EBD" w:rsidRDefault="00000000">
      <w:pPr>
        <w:spacing w:before="40" w:after="60"/>
        <w:ind w:left="960" w:hanging="240"/>
        <w:rPr>
          <w:lang w:val="en-US"/>
        </w:rPr>
      </w:pPr>
      <w:r w:rsidRPr="00400EBD">
        <w:rPr>
          <w:lang w:val="en-US"/>
        </w:rPr>
        <w:t>–  the total Utilised Agricultural Area (UAA) of the farm is between 2 and 50 hectares, of which a part is available for the installation of the sensor network and the DSS in case of selection under Group 1;</w:t>
      </w:r>
    </w:p>
    <w:p w14:paraId="29189737" w14:textId="31CDFC04" w:rsidR="00927F20" w:rsidRPr="00400EBD" w:rsidRDefault="00000000">
      <w:pPr>
        <w:spacing w:before="40" w:after="60"/>
        <w:ind w:left="960" w:hanging="240"/>
        <w:rPr>
          <w:lang w:val="en-US"/>
        </w:rPr>
      </w:pPr>
      <w:r w:rsidRPr="00400EBD">
        <w:rPr>
          <w:lang w:val="en-US"/>
        </w:rPr>
        <w:t>–  the crops cultivated are representative of the Apulian context</w:t>
      </w:r>
      <w:r w:rsidR="007F7849">
        <w:rPr>
          <w:lang w:val="en-US"/>
        </w:rPr>
        <w:t>,</w:t>
      </w:r>
      <w:r w:rsidRPr="00400EBD">
        <w:rPr>
          <w:lang w:val="en-US"/>
        </w:rPr>
        <w:t xml:space="preserve"> and (Group 1) the existing irrigation system can be integrated with the DSS supplied by the project;</w:t>
      </w:r>
    </w:p>
    <w:p w14:paraId="29189738" w14:textId="77777777" w:rsidR="00927F20" w:rsidRPr="00400EBD" w:rsidRDefault="00000000">
      <w:pPr>
        <w:spacing w:before="40" w:after="60"/>
        <w:ind w:left="960" w:hanging="240"/>
        <w:rPr>
          <w:lang w:val="en-US"/>
        </w:rPr>
      </w:pPr>
      <w:r w:rsidRPr="00400EBD">
        <w:rPr>
          <w:lang w:val="en-US"/>
        </w:rPr>
        <w:t>–  the applicant has been actively engaged in farming for at least two years at the date of submission;</w:t>
      </w:r>
    </w:p>
    <w:p w14:paraId="29189739" w14:textId="77777777" w:rsidR="00927F20" w:rsidRPr="00400EBD" w:rsidRDefault="00000000">
      <w:pPr>
        <w:spacing w:before="40" w:after="60"/>
        <w:ind w:left="960" w:hanging="240"/>
        <w:rPr>
          <w:lang w:val="en-US"/>
        </w:rPr>
      </w:pPr>
      <w:r w:rsidRPr="00400EBD">
        <w:rPr>
          <w:lang w:val="en-US"/>
        </w:rPr>
        <w:t>–  farm records on yields, water use, inputs and management are kept and are available for the past two to three years;</w:t>
      </w:r>
    </w:p>
    <w:p w14:paraId="2918973A" w14:textId="469ACA12" w:rsidR="00927F20" w:rsidRPr="00400EBD" w:rsidRDefault="00000000">
      <w:pPr>
        <w:spacing w:before="40" w:after="60"/>
        <w:ind w:left="960" w:hanging="240"/>
        <w:rPr>
          <w:lang w:val="en-US"/>
        </w:rPr>
      </w:pPr>
      <w:r w:rsidRPr="00400EBD">
        <w:rPr>
          <w:lang w:val="en-US"/>
        </w:rPr>
        <w:t xml:space="preserve">–  (Group 1) </w:t>
      </w:r>
      <w:r w:rsidR="007F7849">
        <w:rPr>
          <w:lang w:val="en-US"/>
        </w:rPr>
        <w:t>The</w:t>
      </w:r>
      <w:r w:rsidRPr="00400EBD">
        <w:rPr>
          <w:lang w:val="en-US"/>
        </w:rPr>
        <w:t xml:space="preserve"> farm has the minimum infrastructure and equipment required to host the sensor network and the DSS, as described in the Application form.</w:t>
      </w:r>
    </w:p>
    <w:p w14:paraId="2918973E" w14:textId="798FC9D1" w:rsidR="00927F20" w:rsidRDefault="00000000" w:rsidP="00D867AE">
      <w:pPr>
        <w:spacing w:before="60" w:after="100"/>
        <w:ind w:left="480" w:hanging="360"/>
        <w:rPr>
          <w:lang w:val="en-US"/>
        </w:rPr>
      </w:pPr>
      <w:r w:rsidRPr="00400EBD">
        <w:rPr>
          <w:b/>
          <w:bCs/>
          <w:lang w:val="en-US"/>
        </w:rPr>
        <w:t xml:space="preserve">j)  </w:t>
      </w:r>
      <w:r w:rsidRPr="00400EBD">
        <w:rPr>
          <w:lang w:val="en-US"/>
        </w:rPr>
        <w:t>that the Declarant and the applicant entity, where applicable, are not in any situation of conflict of interest, actual or potential, with CIHEAM Bari, with the MAENA project consortium, or with the Interreg NEXT MED Programme management bodies, that may compromise the objective and impartial implementation of the support; and undertake to inform CIHEAM Bari without delay should any such situation arise during the implementation of the support</w:t>
      </w:r>
      <w:r w:rsidR="00D867AE">
        <w:rPr>
          <w:lang w:val="en-US"/>
        </w:rPr>
        <w:t>.</w:t>
      </w:r>
    </w:p>
    <w:p w14:paraId="1C6B184A" w14:textId="77777777" w:rsidR="00D867AE" w:rsidRDefault="00D867AE" w:rsidP="00D867AE">
      <w:pPr>
        <w:spacing w:before="60" w:after="100"/>
        <w:ind w:left="480" w:hanging="360"/>
        <w:rPr>
          <w:lang w:val="en-US"/>
        </w:rPr>
      </w:pPr>
    </w:p>
    <w:p w14:paraId="2B02FDB4" w14:textId="77777777" w:rsidR="00E61037" w:rsidRDefault="00E61037" w:rsidP="00D867AE">
      <w:pPr>
        <w:spacing w:before="60" w:after="100"/>
        <w:ind w:left="480" w:hanging="360"/>
        <w:rPr>
          <w:lang w:val="en-US"/>
        </w:rPr>
      </w:pPr>
    </w:p>
    <w:p w14:paraId="1B85DD33" w14:textId="77777777" w:rsidR="00E61037" w:rsidRPr="00400EBD" w:rsidRDefault="00E61037" w:rsidP="00D867AE">
      <w:pPr>
        <w:spacing w:before="60" w:after="100"/>
        <w:ind w:left="480" w:hanging="3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rsidRPr="00400EBD" w14:paraId="29189740"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2918973F" w14:textId="77777777" w:rsidR="00927F20" w:rsidRPr="00400EBD" w:rsidRDefault="00000000">
            <w:pPr>
              <w:spacing w:after="80"/>
              <w:rPr>
                <w:lang w:val="en-US"/>
              </w:rPr>
            </w:pPr>
            <w:r w:rsidRPr="00400EBD">
              <w:rPr>
                <w:b/>
                <w:bCs/>
                <w:color w:val="FFFFFF"/>
                <w:sz w:val="24"/>
                <w:szCs w:val="24"/>
                <w:lang w:val="en-US"/>
              </w:rPr>
              <w:t>3.  Authorisation for verification and processing of personal data</w:t>
            </w:r>
          </w:p>
        </w:tc>
      </w:tr>
    </w:tbl>
    <w:p w14:paraId="29189741" w14:textId="77777777" w:rsidR="00927F20" w:rsidRPr="00400EBD" w:rsidRDefault="00000000">
      <w:pPr>
        <w:spacing w:after="80"/>
        <w:rPr>
          <w:lang w:val="en-US"/>
        </w:rPr>
      </w:pPr>
      <w:r w:rsidRPr="00400EBD">
        <w:rPr>
          <w:color w:val="000000"/>
          <w:sz w:val="14"/>
          <w:szCs w:val="14"/>
          <w:lang w:val="en-US"/>
        </w:rPr>
        <w:t xml:space="preserve"> </w:t>
      </w:r>
    </w:p>
    <w:p w14:paraId="29189742" w14:textId="187535E1" w:rsidR="00927F20" w:rsidRPr="00400EBD" w:rsidRDefault="00000000">
      <w:pPr>
        <w:spacing w:after="120"/>
        <w:rPr>
          <w:lang w:val="en-US"/>
        </w:rPr>
      </w:pPr>
      <w:r w:rsidRPr="00400EBD">
        <w:rPr>
          <w:color w:val="000000"/>
          <w:lang w:val="en-US"/>
        </w:rPr>
        <w:t>The Declarant authorises CIHEAM Bari, in accordance with Article 71 of the D.P.R. 445/2000, to carry out any check deemed necessary to ascertain the truthfulness of the declarations made in this Annex C, including by means of consultation with the competent public administrations.</w:t>
      </w:r>
    </w:p>
    <w:p w14:paraId="29189743" w14:textId="77777777" w:rsidR="00927F20" w:rsidRDefault="00000000">
      <w:pPr>
        <w:spacing w:after="200"/>
        <w:rPr>
          <w:color w:val="000000"/>
          <w:lang w:val="en-US"/>
        </w:rPr>
      </w:pPr>
      <w:r w:rsidRPr="00400EBD">
        <w:rPr>
          <w:color w:val="000000"/>
          <w:lang w:val="en-US"/>
        </w:rPr>
        <w:t>The Declarant acknowledges that the personal data provided in this Annex C will be processed by CIHEAM Bari, as data controller, exclusively for the purposes of the MAENA Call for Participation and of the related project activities, in accordance with Regulation (EU) 2016/679 (GDPR) and with Italian Legislative Decree no. 196/2003, as amended, as detailed in the privacy information notice (Annex D) attached to the Call.</w:t>
      </w:r>
    </w:p>
    <w:p w14:paraId="4B6DE1E5" w14:textId="77777777" w:rsidR="00E61037" w:rsidRDefault="00E61037">
      <w:pPr>
        <w:spacing w:after="200"/>
        <w:rPr>
          <w:color w:val="000000"/>
          <w:lang w:val="en-US"/>
        </w:rPr>
      </w:pPr>
    </w:p>
    <w:p w14:paraId="337F465F" w14:textId="77777777" w:rsidR="00E61037" w:rsidRDefault="00E61037">
      <w:pPr>
        <w:spacing w:after="200"/>
        <w:rPr>
          <w:color w:val="000000"/>
          <w:lang w:val="en-US"/>
        </w:rPr>
      </w:pPr>
    </w:p>
    <w:p w14:paraId="17DA0D7E" w14:textId="77777777" w:rsidR="00E61037" w:rsidRDefault="00E61037">
      <w:pPr>
        <w:spacing w:after="200"/>
        <w:rPr>
          <w:color w:val="000000"/>
          <w:lang w:val="en-US"/>
        </w:rPr>
      </w:pPr>
    </w:p>
    <w:p w14:paraId="0FC82FEC" w14:textId="77777777" w:rsidR="00E61037" w:rsidRDefault="00E61037">
      <w:pPr>
        <w:spacing w:after="200"/>
        <w:rPr>
          <w:color w:val="000000"/>
          <w:lang w:val="en-US"/>
        </w:rPr>
      </w:pPr>
    </w:p>
    <w:p w14:paraId="60F91A5F" w14:textId="77777777" w:rsidR="00E61037" w:rsidRPr="00400EBD" w:rsidRDefault="00E61037">
      <w:pPr>
        <w:spacing w:after="200"/>
        <w:rPr>
          <w:lang w:val="en-US"/>
        </w:rPr>
      </w:pPr>
    </w:p>
    <w:p w14:paraId="29189744" w14:textId="77777777" w:rsidR="00927F20" w:rsidRPr="00400EBD" w:rsidRDefault="00000000">
      <w:pPr>
        <w:spacing w:after="80"/>
        <w:rPr>
          <w:lang w:val="en-US"/>
        </w:rPr>
      </w:pPr>
      <w:r w:rsidRPr="00400EBD">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14:paraId="29189746"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29189745" w14:textId="77777777" w:rsidR="00927F20" w:rsidRDefault="00000000">
            <w:pPr>
              <w:spacing w:after="80"/>
            </w:pPr>
            <w:r>
              <w:rPr>
                <w:b/>
                <w:bCs/>
                <w:color w:val="FFFFFF"/>
                <w:sz w:val="24"/>
                <w:szCs w:val="24"/>
              </w:rPr>
              <w:t>4.  Final declaration and signature</w:t>
            </w:r>
          </w:p>
        </w:tc>
      </w:tr>
    </w:tbl>
    <w:p w14:paraId="29189747" w14:textId="77777777" w:rsidR="00927F20" w:rsidRDefault="00000000">
      <w:pPr>
        <w:spacing w:after="80"/>
      </w:pPr>
      <w:r>
        <w:rPr>
          <w:color w:val="000000"/>
          <w:sz w:val="14"/>
          <w:szCs w:val="14"/>
        </w:rPr>
        <w:t xml:space="preserve"> </w:t>
      </w:r>
    </w:p>
    <w:p w14:paraId="29189748" w14:textId="77777777" w:rsidR="00927F20" w:rsidRDefault="00000000">
      <w:pPr>
        <w:spacing w:after="80"/>
      </w:pPr>
      <w:r>
        <w:rPr>
          <w:color w:val="000000"/>
        </w:rPr>
        <w:t>The Declarant confirms that:</w:t>
      </w:r>
    </w:p>
    <w:p w14:paraId="29189749" w14:textId="77777777" w:rsidR="00927F20" w:rsidRPr="00400EBD" w:rsidRDefault="00000000">
      <w:pPr>
        <w:spacing w:before="40" w:after="40"/>
        <w:ind w:left="200"/>
        <w:rPr>
          <w:lang w:val="en-US"/>
        </w:rPr>
      </w:pPr>
      <w:r w:rsidRPr="00400EBD">
        <w:rPr>
          <w:sz w:val="22"/>
          <w:szCs w:val="22"/>
          <w:lang w:val="en-US"/>
        </w:rPr>
        <w:t xml:space="preserve">☐  </w:t>
      </w:r>
      <w:r w:rsidRPr="00400EBD">
        <w:rPr>
          <w:lang w:val="en-US"/>
        </w:rPr>
        <w:t>all the declarations made in Sections 2.1 and 2.2 of this Annex C are true, complete and accurate;</w:t>
      </w:r>
    </w:p>
    <w:p w14:paraId="2918974A" w14:textId="77777777" w:rsidR="00927F20" w:rsidRPr="00400EBD" w:rsidRDefault="00000000">
      <w:pPr>
        <w:spacing w:before="40" w:after="40"/>
        <w:ind w:left="200"/>
        <w:rPr>
          <w:lang w:val="en-US"/>
        </w:rPr>
      </w:pPr>
      <w:r w:rsidRPr="00400EBD">
        <w:rPr>
          <w:sz w:val="22"/>
          <w:szCs w:val="22"/>
          <w:lang w:val="en-US"/>
        </w:rPr>
        <w:t xml:space="preserve">☐  </w:t>
      </w:r>
      <w:r w:rsidRPr="00400EBD">
        <w:rPr>
          <w:lang w:val="en-US"/>
        </w:rPr>
        <w:t>the Declarant has read and understood the awareness statement set out in Section 2 of this Annex C, including the references to Articles 75 and 76 of the D.P.R. 445/2000;</w:t>
      </w:r>
    </w:p>
    <w:p w14:paraId="2918974B" w14:textId="77777777" w:rsidR="00927F20" w:rsidRPr="00400EBD" w:rsidRDefault="00000000">
      <w:pPr>
        <w:spacing w:before="40" w:after="40"/>
        <w:ind w:left="200"/>
        <w:rPr>
          <w:lang w:val="en-US"/>
        </w:rPr>
      </w:pPr>
      <w:r w:rsidRPr="00400EBD">
        <w:rPr>
          <w:sz w:val="22"/>
          <w:szCs w:val="22"/>
          <w:lang w:val="en-US"/>
        </w:rPr>
        <w:t xml:space="preserve">☐  </w:t>
      </w:r>
      <w:r w:rsidRPr="00400EBD">
        <w:rPr>
          <w:lang w:val="en-US"/>
        </w:rPr>
        <w:t>a copy of a valid identity document of the Declarant is attached to this Annex C, in accordance with Article 38, paragraph 3, of the D.P.R. 445/2000.</w:t>
      </w:r>
    </w:p>
    <w:p w14:paraId="2918974C" w14:textId="77777777" w:rsidR="00927F20" w:rsidRPr="00400EBD" w:rsidRDefault="00000000">
      <w:pPr>
        <w:spacing w:after="80"/>
        <w:rPr>
          <w:lang w:val="en-US"/>
        </w:rPr>
      </w:pPr>
      <w:r w:rsidRPr="00400EBD">
        <w:rPr>
          <w:color w:val="000000"/>
          <w:sz w:val="14"/>
          <w:szCs w:val="14"/>
          <w:lang w:val="en-US"/>
        </w:rPr>
        <w:t xml:space="preserve"> </w:t>
      </w:r>
    </w:p>
    <w:p w14:paraId="2918974D" w14:textId="77777777" w:rsidR="00927F20" w:rsidRPr="00400EBD" w:rsidRDefault="00000000">
      <w:pPr>
        <w:spacing w:after="80"/>
        <w:rPr>
          <w:lang w:val="en-US"/>
        </w:rPr>
      </w:pPr>
      <w:r w:rsidRPr="00400EBD">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927F20" w:rsidRPr="00400EBD" w14:paraId="29189751" w14:textId="77777777">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2918974E" w14:textId="77777777" w:rsidR="00927F20" w:rsidRPr="00400EBD" w:rsidRDefault="00000000">
            <w:pPr>
              <w:spacing w:after="80"/>
              <w:rPr>
                <w:lang w:val="en-US"/>
              </w:rPr>
            </w:pPr>
            <w:r w:rsidRPr="00400EBD">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2918974F" w14:textId="77777777" w:rsidR="00927F20" w:rsidRPr="00400EBD" w:rsidRDefault="00000000">
            <w:pPr>
              <w:spacing w:after="80"/>
              <w:rPr>
                <w:lang w:val="en-US"/>
              </w:rPr>
            </w:pPr>
            <w:r w:rsidRPr="00400EBD">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29189750" w14:textId="77777777" w:rsidR="00927F20" w:rsidRPr="00400EBD" w:rsidRDefault="00000000">
            <w:pPr>
              <w:spacing w:after="80"/>
              <w:rPr>
                <w:lang w:val="en-US"/>
              </w:rPr>
            </w:pPr>
            <w:r w:rsidRPr="00400EBD">
              <w:rPr>
                <w:color w:val="000000"/>
                <w:lang w:val="en-US"/>
              </w:rPr>
              <w:t xml:space="preserve"> </w:t>
            </w:r>
          </w:p>
        </w:tc>
      </w:tr>
      <w:tr w:rsidR="00927F20" w14:paraId="29189755"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9189752" w14:textId="77777777" w:rsidR="00927F20" w:rsidRDefault="00000000">
            <w:pPr>
              <w:spacing w:after="80"/>
            </w:pPr>
            <w:r>
              <w:rPr>
                <w:i/>
                <w:iCs/>
                <w:color w:val="8C8C8C"/>
                <w:sz w:val="18"/>
                <w:szCs w:val="18"/>
              </w:rPr>
              <w:t>Place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9189753" w14:textId="77777777" w:rsidR="00927F20" w:rsidRDefault="00000000">
            <w:pPr>
              <w:spacing w:after="80"/>
            </w:pPr>
            <w:r>
              <w:rPr>
                <w:i/>
                <w:iCs/>
                <w:color w:val="8C8C8C"/>
                <w:sz w:val="18"/>
                <w:szCs w:val="18"/>
              </w:rPr>
              <w:t>Date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9189754" w14:textId="77777777" w:rsidR="00927F20" w:rsidRDefault="00000000">
            <w:pPr>
              <w:spacing w:after="80"/>
            </w:pPr>
            <w:r>
              <w:rPr>
                <w:i/>
                <w:iCs/>
                <w:color w:val="8C8C8C"/>
                <w:sz w:val="18"/>
                <w:szCs w:val="18"/>
              </w:rPr>
              <w:t>Signature of the Declarant</w:t>
            </w:r>
          </w:p>
        </w:tc>
      </w:tr>
    </w:tbl>
    <w:p w14:paraId="29189756" w14:textId="77777777" w:rsidR="00927F20" w:rsidRDefault="00000000">
      <w:pPr>
        <w:spacing w:after="80"/>
      </w:pPr>
      <w:r>
        <w:rPr>
          <w:color w:val="000000"/>
          <w:sz w:val="14"/>
          <w:szCs w:val="14"/>
        </w:rPr>
        <w:t xml:space="preserve"> </w:t>
      </w:r>
    </w:p>
    <w:p w14:paraId="29189757" w14:textId="77777777" w:rsidR="00927F20" w:rsidRDefault="00000000">
      <w:pPr>
        <w:spacing w:after="80"/>
      </w:pPr>
      <w:r>
        <w:rPr>
          <w:color w:val="000000"/>
          <w:sz w:val="14"/>
          <w:szCs w:val="1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27F20" w:rsidRPr="00400EBD" w14:paraId="29189759" w14:textId="77777777">
        <w:tc>
          <w:tcPr>
            <w:tcW w:w="9360" w:type="dxa"/>
            <w:tcBorders>
              <w:top w:val="single" w:sz="6" w:space="0" w:color="1F1F1F"/>
              <w:left w:val="single" w:sz="6" w:space="0" w:color="1F1F1F"/>
              <w:bottom w:val="single" w:sz="6" w:space="0" w:color="1F1F1F"/>
              <w:right w:val="single" w:sz="6" w:space="0" w:color="1F1F1F"/>
            </w:tcBorders>
            <w:tcMar>
              <w:top w:w="140" w:type="dxa"/>
              <w:left w:w="200" w:type="dxa"/>
              <w:bottom w:w="140" w:type="dxa"/>
              <w:right w:w="200" w:type="dxa"/>
            </w:tcMar>
          </w:tcPr>
          <w:p w14:paraId="29189758" w14:textId="77777777" w:rsidR="00927F20" w:rsidRPr="00400EBD" w:rsidRDefault="00000000">
            <w:pPr>
              <w:rPr>
                <w:lang w:val="en-US"/>
              </w:rPr>
            </w:pPr>
            <w:r w:rsidRPr="00400EBD">
              <w:rPr>
                <w:b/>
                <w:bCs/>
                <w:sz w:val="18"/>
                <w:szCs w:val="18"/>
                <w:lang w:val="en-US"/>
              </w:rPr>
              <w:t xml:space="preserve">Reminder — </w:t>
            </w:r>
            <w:r w:rsidRPr="00400EBD">
              <w:rPr>
                <w:sz w:val="18"/>
                <w:szCs w:val="18"/>
                <w:lang w:val="en-US"/>
              </w:rPr>
              <w:t>for this self-declaration to be valid, a legible copy of a valid identity document of the Declarant must be attached, in accordance with Article 38, paragraph 3, of the D.P.R. 28 December 2000, no. 445.</w:t>
            </w:r>
          </w:p>
        </w:tc>
      </w:tr>
    </w:tbl>
    <w:p w14:paraId="2918975A" w14:textId="77777777" w:rsidR="00927F20" w:rsidRPr="00400EBD" w:rsidRDefault="00000000">
      <w:pPr>
        <w:spacing w:after="80"/>
        <w:rPr>
          <w:lang w:val="en-US"/>
        </w:rPr>
      </w:pPr>
      <w:r w:rsidRPr="00400EBD">
        <w:rPr>
          <w:color w:val="000000"/>
          <w:sz w:val="14"/>
          <w:szCs w:val="14"/>
          <w:lang w:val="en-US"/>
        </w:rPr>
        <w:t xml:space="preserve"> </w:t>
      </w:r>
    </w:p>
    <w:p w14:paraId="2918975B" w14:textId="77777777" w:rsidR="00927F20" w:rsidRPr="00400EBD" w:rsidRDefault="00000000">
      <w:pPr>
        <w:spacing w:after="80"/>
        <w:rPr>
          <w:lang w:val="en-US"/>
        </w:rPr>
      </w:pPr>
      <w:r w:rsidRPr="00400EBD">
        <w:rPr>
          <w:color w:val="000000"/>
          <w:sz w:val="14"/>
          <w:szCs w:val="14"/>
          <w:lang w:val="en-US"/>
        </w:rPr>
        <w:t xml:space="preserve"> </w:t>
      </w:r>
    </w:p>
    <w:p w14:paraId="2918975E" w14:textId="77777777" w:rsidR="009B7453" w:rsidRPr="00400EBD" w:rsidRDefault="009B7453">
      <w:pPr>
        <w:rPr>
          <w:lang w:val="en-US"/>
        </w:rPr>
      </w:pPr>
    </w:p>
    <w:sectPr w:rsidR="009B7453" w:rsidRPr="00400EBD" w:rsidSect="00400EBD">
      <w:footerReference w:type="default" r:id="rId8"/>
      <w:headerReference w:type="first" r:id="rId9"/>
      <w:footerReference w:type="first" r:id="rId10"/>
      <w:pgSz w:w="11906" w:h="16838"/>
      <w:pgMar w:top="1700" w:right="1300" w:bottom="1300" w:left="13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2213" w14:textId="77777777" w:rsidR="001F10A3" w:rsidRDefault="001F10A3">
      <w:r>
        <w:separator/>
      </w:r>
    </w:p>
  </w:endnote>
  <w:endnote w:type="continuationSeparator" w:id="0">
    <w:p w14:paraId="244D6960" w14:textId="77777777" w:rsidR="001F10A3" w:rsidRDefault="001F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2405"/>
      <w:docPartObj>
        <w:docPartGallery w:val="Page Numbers (Bottom of Page)"/>
        <w:docPartUnique/>
      </w:docPartObj>
    </w:sdtPr>
    <w:sdtContent>
      <w:p w14:paraId="0168EFB7" w14:textId="3287FC95" w:rsidR="0031335C" w:rsidRDefault="0031335C">
        <w:pPr>
          <w:pStyle w:val="Footer"/>
          <w:jc w:val="right"/>
        </w:pPr>
        <w:r>
          <w:fldChar w:fldCharType="begin"/>
        </w:r>
        <w:r>
          <w:instrText>PAGE   \* MERGEFORMAT</w:instrText>
        </w:r>
        <w:r>
          <w:fldChar w:fldCharType="separate"/>
        </w:r>
        <w:r>
          <w:t>2</w:t>
        </w:r>
        <w:r>
          <w:fldChar w:fldCharType="end"/>
        </w:r>
      </w:p>
    </w:sdtContent>
  </w:sdt>
  <w:p w14:paraId="29189765" w14:textId="481C5154" w:rsidR="00927F20" w:rsidRPr="00400EBD" w:rsidRDefault="00927F20">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B1B0" w14:textId="77777777" w:rsidR="0031335C" w:rsidRPr="007E7C1C" w:rsidRDefault="0031335C" w:rsidP="0031335C">
    <w:pPr>
      <w:pStyle w:val="Footer"/>
      <w:jc w:val="center"/>
      <w:rPr>
        <w:sz w:val="16"/>
        <w:szCs w:val="16"/>
      </w:rPr>
    </w:pPr>
    <w:r w:rsidRPr="007E7C1C">
      <w:rPr>
        <w:noProof/>
        <w:sz w:val="18"/>
        <w:szCs w:val="18"/>
      </w:rPr>
      <w:drawing>
        <wp:anchor distT="0" distB="0" distL="114300" distR="114300" simplePos="0" relativeHeight="251659264" behindDoc="0" locked="0" layoutInCell="1" allowOverlap="1" wp14:anchorId="2CD7D25F" wp14:editId="6EAE4C91">
          <wp:simplePos x="0" y="0"/>
          <wp:positionH relativeFrom="page">
            <wp:align>center</wp:align>
          </wp:positionH>
          <wp:positionV relativeFrom="paragraph">
            <wp:posOffset>-181610</wp:posOffset>
          </wp:positionV>
          <wp:extent cx="5109098" cy="45719"/>
          <wp:effectExtent l="0" t="0" r="0" b="0"/>
          <wp:wrapNone/>
          <wp:docPr id="1741705478" name="Immagine 189884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52653" name="Immagine 2016852653"/>
                  <pic:cNvPicPr>
                    <a:picLocks noChangeAspect="1"/>
                  </pic:cNvPicPr>
                </pic:nvPicPr>
                <pic:blipFill>
                  <a:blip r:embed="rId1"/>
                  <a:stretch/>
                </pic:blipFill>
                <pic:spPr bwMode="auto">
                  <a:xfrm>
                    <a:off x="0" y="0"/>
                    <a:ext cx="5109097" cy="45719"/>
                  </a:xfrm>
                  <a:prstGeom prst="rect">
                    <a:avLst/>
                  </a:prstGeom>
                </pic:spPr>
              </pic:pic>
            </a:graphicData>
          </a:graphic>
          <wp14:sizeRelH relativeFrom="margin">
            <wp14:pctWidth>0</wp14:pctWidth>
          </wp14:sizeRelH>
          <wp14:sizeRelV relativeFrom="margin">
            <wp14:pctHeight>0</wp14:pctHeight>
          </wp14:sizeRelV>
        </wp:anchor>
      </w:drawing>
    </w:r>
    <w:r w:rsidRPr="007E7C1C">
      <w:rPr>
        <w:sz w:val="16"/>
        <w:szCs w:val="16"/>
      </w:rPr>
      <w:t>Via Ceglie, 9 - 70010 Valenzano (Bari) - Italia</w:t>
    </w:r>
  </w:p>
  <w:p w14:paraId="7CF06175" w14:textId="77777777" w:rsidR="0031335C" w:rsidRPr="007B10EA" w:rsidRDefault="0031335C" w:rsidP="0031335C">
    <w:pPr>
      <w:pStyle w:val="Footer"/>
      <w:jc w:val="center"/>
      <w:rPr>
        <w:sz w:val="16"/>
        <w:szCs w:val="16"/>
      </w:rPr>
    </w:pPr>
    <w:r w:rsidRPr="007B10EA">
      <w:rPr>
        <w:sz w:val="16"/>
        <w:szCs w:val="16"/>
      </w:rPr>
      <w:t xml:space="preserve">tel: +39 080 4606111 - fax: +39 080 4606206 - email: </w:t>
    </w:r>
    <w:hyperlink r:id="rId2" w:history="1">
      <w:r w:rsidRPr="007B10EA">
        <w:rPr>
          <w:rStyle w:val="Hyperlink"/>
          <w:sz w:val="16"/>
          <w:szCs w:val="16"/>
        </w:rPr>
        <w:t>iamdir@iamb.it</w:t>
      </w:r>
    </w:hyperlink>
    <w:r w:rsidRPr="007B10EA">
      <w:rPr>
        <w:sz w:val="16"/>
        <w:szCs w:val="16"/>
      </w:rPr>
      <w:t xml:space="preserve"> – </w:t>
    </w:r>
    <w:hyperlink r:id="rId3" w:history="1">
      <w:r w:rsidRPr="007B10EA">
        <w:rPr>
          <w:rStyle w:val="Hyperlink"/>
          <w:sz w:val="16"/>
          <w:szCs w:val="16"/>
        </w:rPr>
        <w:t>www.iamb.ciheam.org</w:t>
      </w:r>
    </w:hyperlink>
  </w:p>
  <w:p w14:paraId="13D3A3AD" w14:textId="77777777" w:rsidR="00400EBD" w:rsidRDefault="0040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34D9" w14:textId="77777777" w:rsidR="001F10A3" w:rsidRDefault="001F10A3">
      <w:r>
        <w:separator/>
      </w:r>
    </w:p>
  </w:footnote>
  <w:footnote w:type="continuationSeparator" w:id="0">
    <w:p w14:paraId="6073904B" w14:textId="77777777" w:rsidR="001F10A3" w:rsidRDefault="001F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52B" w14:textId="6C897103" w:rsidR="00400EBD" w:rsidRDefault="00C02260" w:rsidP="00C02260">
    <w:pPr>
      <w:pStyle w:val="Header"/>
      <w:jc w:val="center"/>
    </w:pPr>
    <w:r>
      <w:rPr>
        <w:noProof/>
      </w:rPr>
      <w:drawing>
        <wp:inline distT="0" distB="0" distL="0" distR="0" wp14:anchorId="6FC15FEC" wp14:editId="6889C6DC">
          <wp:extent cx="3867150" cy="1315085"/>
          <wp:effectExtent l="0" t="0" r="0" b="0"/>
          <wp:docPr id="1557094836" name="Immagine 856697533"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97533" name="Immagine 856697533" descr="Immagine che contiene testo, schermata, Carattere,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867150" cy="1315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F0557"/>
    <w:multiLevelType w:val="hybridMultilevel"/>
    <w:tmpl w:val="28A0C48C"/>
    <w:lvl w:ilvl="0" w:tplc="D610D0BC">
      <w:start w:val="1"/>
      <w:numFmt w:val="bullet"/>
      <w:lvlText w:val="●"/>
      <w:lvlJc w:val="left"/>
      <w:pPr>
        <w:ind w:left="720" w:hanging="360"/>
      </w:pPr>
    </w:lvl>
    <w:lvl w:ilvl="1" w:tplc="4EE40342">
      <w:start w:val="1"/>
      <w:numFmt w:val="bullet"/>
      <w:lvlText w:val="○"/>
      <w:lvlJc w:val="left"/>
      <w:pPr>
        <w:ind w:left="1440" w:hanging="360"/>
      </w:pPr>
    </w:lvl>
    <w:lvl w:ilvl="2" w:tplc="714E3240">
      <w:start w:val="1"/>
      <w:numFmt w:val="bullet"/>
      <w:lvlText w:val="■"/>
      <w:lvlJc w:val="left"/>
      <w:pPr>
        <w:ind w:left="2160" w:hanging="360"/>
      </w:pPr>
    </w:lvl>
    <w:lvl w:ilvl="3" w:tplc="20F4BAB2">
      <w:start w:val="1"/>
      <w:numFmt w:val="bullet"/>
      <w:lvlText w:val="●"/>
      <w:lvlJc w:val="left"/>
      <w:pPr>
        <w:ind w:left="2880" w:hanging="360"/>
      </w:pPr>
    </w:lvl>
    <w:lvl w:ilvl="4" w:tplc="CED6940E">
      <w:start w:val="1"/>
      <w:numFmt w:val="bullet"/>
      <w:lvlText w:val="○"/>
      <w:lvlJc w:val="left"/>
      <w:pPr>
        <w:ind w:left="3600" w:hanging="360"/>
      </w:pPr>
    </w:lvl>
    <w:lvl w:ilvl="5" w:tplc="65EEDBB0">
      <w:start w:val="1"/>
      <w:numFmt w:val="bullet"/>
      <w:lvlText w:val="■"/>
      <w:lvlJc w:val="left"/>
      <w:pPr>
        <w:ind w:left="4320" w:hanging="360"/>
      </w:pPr>
    </w:lvl>
    <w:lvl w:ilvl="6" w:tplc="AF6C58B6">
      <w:start w:val="1"/>
      <w:numFmt w:val="bullet"/>
      <w:lvlText w:val="●"/>
      <w:lvlJc w:val="left"/>
      <w:pPr>
        <w:ind w:left="5040" w:hanging="360"/>
      </w:pPr>
    </w:lvl>
    <w:lvl w:ilvl="7" w:tplc="9BC0B20E">
      <w:start w:val="1"/>
      <w:numFmt w:val="bullet"/>
      <w:lvlText w:val="●"/>
      <w:lvlJc w:val="left"/>
      <w:pPr>
        <w:ind w:left="5760" w:hanging="360"/>
      </w:pPr>
    </w:lvl>
    <w:lvl w:ilvl="8" w:tplc="3CB0AAA0">
      <w:start w:val="1"/>
      <w:numFmt w:val="bullet"/>
      <w:lvlText w:val="●"/>
      <w:lvlJc w:val="left"/>
      <w:pPr>
        <w:ind w:left="6480" w:hanging="360"/>
      </w:pPr>
    </w:lvl>
  </w:abstractNum>
  <w:num w:numId="1" w16cid:durableId="252520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20"/>
    <w:rsid w:val="0001216D"/>
    <w:rsid w:val="001F10A3"/>
    <w:rsid w:val="00307BA4"/>
    <w:rsid w:val="0031335C"/>
    <w:rsid w:val="00326D5E"/>
    <w:rsid w:val="00400EBD"/>
    <w:rsid w:val="005057B6"/>
    <w:rsid w:val="00645E9D"/>
    <w:rsid w:val="007F7849"/>
    <w:rsid w:val="00845102"/>
    <w:rsid w:val="008706D4"/>
    <w:rsid w:val="00927F20"/>
    <w:rsid w:val="00980054"/>
    <w:rsid w:val="009B7453"/>
    <w:rsid w:val="00A45CA1"/>
    <w:rsid w:val="00B80C11"/>
    <w:rsid w:val="00C02260"/>
    <w:rsid w:val="00D867AE"/>
    <w:rsid w:val="00E61037"/>
    <w:rsid w:val="00F71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96D8"/>
  <w15:docId w15:val="{6FCB334F-DD63-4632-95F5-62A8B44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003399"/>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Enfasigrassetto1">
    <w:name w:val="Enfasi (grassetto)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00EBD"/>
    <w:pPr>
      <w:tabs>
        <w:tab w:val="center" w:pos="4819"/>
        <w:tab w:val="right" w:pos="9638"/>
      </w:tabs>
    </w:pPr>
  </w:style>
  <w:style w:type="character" w:customStyle="1" w:styleId="HeaderChar">
    <w:name w:val="Header Char"/>
    <w:basedOn w:val="DefaultParagraphFont"/>
    <w:link w:val="Header"/>
    <w:uiPriority w:val="99"/>
    <w:rsid w:val="00400EBD"/>
  </w:style>
  <w:style w:type="paragraph" w:styleId="Footer">
    <w:name w:val="footer"/>
    <w:basedOn w:val="Normal"/>
    <w:link w:val="FooterChar"/>
    <w:uiPriority w:val="99"/>
    <w:unhideWhenUsed/>
    <w:rsid w:val="00400EBD"/>
    <w:pPr>
      <w:tabs>
        <w:tab w:val="center" w:pos="4819"/>
        <w:tab w:val="right" w:pos="9638"/>
      </w:tabs>
    </w:pPr>
  </w:style>
  <w:style w:type="character" w:customStyle="1" w:styleId="FooterChar">
    <w:name w:val="Footer Char"/>
    <w:basedOn w:val="DefaultParagraphFont"/>
    <w:link w:val="Footer"/>
    <w:uiPriority w:val="99"/>
    <w:rsid w:val="0040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iamb.ciheam.org" TargetMode="External"/><Relationship Id="rId2" Type="http://schemas.openxmlformats.org/officeDocument/2006/relationships/hyperlink" Target="mailto:iamdir@iamb.it"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Mladen Todorovic</cp:lastModifiedBy>
  <cp:revision>2</cp:revision>
  <dcterms:created xsi:type="dcterms:W3CDTF">2026-05-04T20:54:00Z</dcterms:created>
  <dcterms:modified xsi:type="dcterms:W3CDTF">2026-05-04T20:54:00Z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8f2071b3-581e-4931-afc5-23f762f20ab8</vt:lpwstr>
  </property>
</Properties>
</file>