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CC5E" w14:textId="665A0A73" w:rsidR="00AB1A36" w:rsidRPr="003A477F" w:rsidRDefault="00C34FD3" w:rsidP="00AB1A36">
      <w:pPr>
        <w:jc w:val="both"/>
        <w:rPr>
          <w:b/>
          <w:bCs/>
          <w:sz w:val="20"/>
          <w:szCs w:val="20"/>
          <w:lang w:val="en-US"/>
        </w:rPr>
      </w:pPr>
      <w:r>
        <w:rPr>
          <w:b/>
          <w:bCs/>
          <w:sz w:val="20"/>
          <w:szCs w:val="20"/>
          <w:lang w:val="en-US"/>
        </w:rPr>
        <w:t>A</w:t>
      </w:r>
      <w:r w:rsidR="00AB1A36" w:rsidRPr="003A477F">
        <w:rPr>
          <w:b/>
          <w:bCs/>
          <w:sz w:val="20"/>
          <w:szCs w:val="20"/>
          <w:lang w:val="en-US"/>
        </w:rPr>
        <w:t>NNEX 2</w:t>
      </w:r>
      <w:r w:rsidR="00AB1A36" w:rsidRPr="003A477F">
        <w:rPr>
          <w:sz w:val="20"/>
          <w:szCs w:val="20"/>
          <w:lang w:val="en-US"/>
        </w:rPr>
        <w:tab/>
      </w:r>
      <w:r w:rsidR="00AB1A36" w:rsidRPr="003A477F">
        <w:rPr>
          <w:sz w:val="20"/>
          <w:szCs w:val="20"/>
          <w:lang w:val="en-US"/>
        </w:rPr>
        <w:tab/>
      </w:r>
      <w:r w:rsidR="00AB1A36" w:rsidRPr="003A477F">
        <w:rPr>
          <w:sz w:val="20"/>
          <w:szCs w:val="20"/>
          <w:lang w:val="en-US"/>
        </w:rPr>
        <w:tab/>
      </w:r>
      <w:r w:rsidR="00AB1A36" w:rsidRPr="003A477F">
        <w:rPr>
          <w:sz w:val="20"/>
          <w:szCs w:val="20"/>
          <w:lang w:val="en-US"/>
        </w:rPr>
        <w:tab/>
      </w:r>
      <w:r w:rsidR="00AB1A36" w:rsidRPr="003A477F">
        <w:rPr>
          <w:sz w:val="20"/>
          <w:szCs w:val="20"/>
          <w:lang w:val="en-US"/>
        </w:rPr>
        <w:tab/>
      </w:r>
      <w:r w:rsidR="00AB1A36" w:rsidRPr="003A477F">
        <w:rPr>
          <w:sz w:val="20"/>
          <w:szCs w:val="20"/>
          <w:lang w:val="en-US"/>
        </w:rPr>
        <w:tab/>
      </w:r>
      <w:r w:rsidR="00AB1A36" w:rsidRPr="003A477F">
        <w:rPr>
          <w:sz w:val="20"/>
          <w:szCs w:val="20"/>
          <w:lang w:val="en-US"/>
        </w:rPr>
        <w:tab/>
      </w:r>
      <w:r w:rsidR="00AB1A36" w:rsidRPr="003A477F">
        <w:rPr>
          <w:sz w:val="20"/>
          <w:szCs w:val="20"/>
          <w:lang w:val="en-US"/>
        </w:rPr>
        <w:tab/>
        <w:t xml:space="preserve"> </w:t>
      </w:r>
      <w:r w:rsidR="00AB1A36" w:rsidRPr="003A477F">
        <w:rPr>
          <w:b/>
          <w:bCs/>
          <w:sz w:val="20"/>
          <w:szCs w:val="20"/>
          <w:lang w:val="en-US"/>
        </w:rPr>
        <w:t>To the Director of CIHEAM Bari</w:t>
      </w:r>
    </w:p>
    <w:p w14:paraId="066CF836" w14:textId="77777777" w:rsidR="00AB1A36" w:rsidRPr="003A477F" w:rsidRDefault="00AB1A36" w:rsidP="00AB1A36">
      <w:pPr>
        <w:ind w:left="5664" w:firstLine="708"/>
        <w:jc w:val="both"/>
        <w:rPr>
          <w:sz w:val="20"/>
          <w:szCs w:val="20"/>
          <w:lang w:val="en-GB"/>
        </w:rPr>
      </w:pPr>
      <w:r w:rsidRPr="003A477F">
        <w:rPr>
          <w:sz w:val="20"/>
          <w:szCs w:val="20"/>
          <w:lang w:val="en-US"/>
        </w:rPr>
        <w:t xml:space="preserve">  </w:t>
      </w:r>
      <w:r w:rsidRPr="003A477F">
        <w:rPr>
          <w:sz w:val="20"/>
          <w:szCs w:val="20"/>
          <w:lang w:val="en-GB"/>
        </w:rPr>
        <w:t>Via Ceglie 9</w:t>
      </w:r>
    </w:p>
    <w:p w14:paraId="1D7ADCBA" w14:textId="77777777" w:rsidR="00AB1A36" w:rsidRPr="003A477F" w:rsidRDefault="00AB1A36" w:rsidP="00AB1A36">
      <w:pPr>
        <w:ind w:left="6372"/>
        <w:jc w:val="both"/>
        <w:rPr>
          <w:sz w:val="20"/>
          <w:szCs w:val="20"/>
          <w:lang w:val="en-GB"/>
        </w:rPr>
      </w:pPr>
      <w:r w:rsidRPr="003A477F">
        <w:rPr>
          <w:sz w:val="20"/>
          <w:szCs w:val="20"/>
          <w:lang w:val="en-GB"/>
        </w:rPr>
        <w:t xml:space="preserve">  70010 Valenzano (Ba), Italy</w:t>
      </w:r>
    </w:p>
    <w:p w14:paraId="0D728C63" w14:textId="77777777" w:rsidR="00AB1A36" w:rsidRPr="003A477F" w:rsidRDefault="00AB1A36" w:rsidP="00AB1A36">
      <w:pPr>
        <w:ind w:left="6372"/>
        <w:jc w:val="both"/>
        <w:rPr>
          <w:sz w:val="20"/>
          <w:szCs w:val="20"/>
          <w:lang w:val="en-GB"/>
        </w:rPr>
      </w:pPr>
    </w:p>
    <w:p w14:paraId="7E806A02" w14:textId="77777777" w:rsidR="00AB1A36" w:rsidRPr="003A477F" w:rsidRDefault="00AB1A36" w:rsidP="00AB1A36">
      <w:pPr>
        <w:ind w:left="567" w:hanging="567"/>
        <w:jc w:val="both"/>
        <w:rPr>
          <w:sz w:val="20"/>
          <w:szCs w:val="20"/>
          <w:lang w:val="en-US"/>
        </w:rPr>
      </w:pPr>
    </w:p>
    <w:p w14:paraId="1F6FC9D6" w14:textId="77777777" w:rsidR="00AB1A36" w:rsidRPr="003A477F" w:rsidRDefault="00AB1A36" w:rsidP="00AB1A36">
      <w:pPr>
        <w:ind w:left="567" w:hanging="567"/>
        <w:jc w:val="both"/>
        <w:rPr>
          <w:b/>
          <w:bCs/>
          <w:sz w:val="20"/>
          <w:szCs w:val="20"/>
          <w:lang w:val="en-GB"/>
        </w:rPr>
      </w:pPr>
      <w:r w:rsidRPr="003A477F">
        <w:rPr>
          <w:sz w:val="20"/>
          <w:szCs w:val="20"/>
          <w:lang w:val="en-US"/>
        </w:rPr>
        <w:t>Re:</w:t>
      </w:r>
      <w:r w:rsidRPr="003A477F">
        <w:rPr>
          <w:b/>
          <w:bCs/>
          <w:sz w:val="20"/>
          <w:szCs w:val="20"/>
          <w:lang w:val="en-US"/>
        </w:rPr>
        <w:t xml:space="preserve"> </w:t>
      </w:r>
      <w:r w:rsidRPr="003A477F">
        <w:rPr>
          <w:b/>
          <w:bCs/>
          <w:sz w:val="20"/>
          <w:szCs w:val="20"/>
          <w:lang w:val="en-US"/>
        </w:rPr>
        <w:tab/>
      </w:r>
      <w:r w:rsidRPr="003A477F">
        <w:rPr>
          <w:b/>
          <w:bCs/>
          <w:sz w:val="20"/>
          <w:szCs w:val="20"/>
          <w:lang w:val="en"/>
        </w:rPr>
        <w:t xml:space="preserve">Application for </w:t>
      </w:r>
      <w:r w:rsidRPr="003A477F">
        <w:rPr>
          <w:b/>
          <w:bCs/>
          <w:sz w:val="20"/>
          <w:szCs w:val="20"/>
          <w:lang w:val="en-US"/>
        </w:rPr>
        <w:t xml:space="preserve">the Teaching </w:t>
      </w:r>
      <w:r w:rsidRPr="003A477F">
        <w:rPr>
          <w:b/>
          <w:bCs/>
          <w:sz w:val="20"/>
          <w:szCs w:val="20"/>
          <w:lang w:val="en"/>
        </w:rPr>
        <w:t xml:space="preserve">Assignments to the </w:t>
      </w:r>
      <w:r w:rsidRPr="003A477F">
        <w:rPr>
          <w:b/>
          <w:bCs/>
          <w:sz w:val="20"/>
          <w:szCs w:val="20"/>
          <w:lang w:val="en-US"/>
        </w:rPr>
        <w:t>2</w:t>
      </w:r>
      <w:r w:rsidRPr="003A477F">
        <w:rPr>
          <w:b/>
          <w:bCs/>
          <w:sz w:val="20"/>
          <w:szCs w:val="20"/>
          <w:vertAlign w:val="superscript"/>
          <w:lang w:val="en-US"/>
        </w:rPr>
        <w:t>nd</w:t>
      </w:r>
      <w:r w:rsidRPr="003A477F">
        <w:rPr>
          <w:b/>
          <w:bCs/>
          <w:sz w:val="20"/>
          <w:szCs w:val="20"/>
          <w:lang w:val="en-US"/>
        </w:rPr>
        <w:t xml:space="preserve"> Level Master in </w:t>
      </w:r>
      <w:r w:rsidRPr="003A477F">
        <w:rPr>
          <w:b/>
          <w:bCs/>
          <w:sz w:val="20"/>
          <w:szCs w:val="20"/>
          <w:lang w:val="en-GB"/>
        </w:rPr>
        <w:t>“</w:t>
      </w:r>
      <w:r w:rsidRPr="003A477F">
        <w:rPr>
          <w:b/>
          <w:bCs/>
          <w:i/>
          <w:iCs/>
          <w:sz w:val="20"/>
          <w:szCs w:val="20"/>
          <w:lang w:val="en-GB"/>
        </w:rPr>
        <w:t>Sustainable Water and Land Management in Agricultural Ecosystems</w:t>
      </w:r>
      <w:r w:rsidRPr="003A477F">
        <w:rPr>
          <w:b/>
          <w:bCs/>
          <w:sz w:val="20"/>
          <w:szCs w:val="20"/>
          <w:lang w:val="en-GB"/>
        </w:rPr>
        <w:t xml:space="preserve">”, jointly delivered by </w:t>
      </w:r>
      <w:proofErr w:type="spellStart"/>
      <w:r w:rsidRPr="003A477F">
        <w:rPr>
          <w:b/>
          <w:bCs/>
          <w:sz w:val="20"/>
          <w:szCs w:val="20"/>
          <w:lang w:val="en-GB"/>
        </w:rPr>
        <w:t>Politecnico</w:t>
      </w:r>
      <w:proofErr w:type="spellEnd"/>
      <w:r w:rsidRPr="003A477F">
        <w:rPr>
          <w:b/>
          <w:bCs/>
          <w:sz w:val="20"/>
          <w:szCs w:val="20"/>
          <w:lang w:val="en-GB"/>
        </w:rPr>
        <w:t xml:space="preserve"> di Bari and CIHEAM Bari. </w:t>
      </w:r>
      <w:r w:rsidRPr="003A477F">
        <w:rPr>
          <w:b/>
          <w:bCs/>
          <w:sz w:val="20"/>
          <w:szCs w:val="20"/>
          <w:lang w:val="en-GB"/>
        </w:rPr>
        <w:br/>
        <w:t>Academic year 2025-2026.</w:t>
      </w:r>
    </w:p>
    <w:p w14:paraId="1E9EDB01" w14:textId="77777777" w:rsidR="00AB1A36" w:rsidRPr="003A477F" w:rsidRDefault="00AB1A36" w:rsidP="00AB1A36">
      <w:pPr>
        <w:jc w:val="both"/>
        <w:rPr>
          <w:b/>
          <w:bCs/>
          <w:sz w:val="20"/>
          <w:szCs w:val="20"/>
          <w:lang w:val="en-GB"/>
        </w:rPr>
      </w:pPr>
    </w:p>
    <w:p w14:paraId="4F447B0C" w14:textId="77777777" w:rsidR="00AB1A36" w:rsidRPr="003A477F" w:rsidRDefault="00AB1A36" w:rsidP="00AB1A36">
      <w:pPr>
        <w:spacing w:line="360" w:lineRule="auto"/>
        <w:rPr>
          <w:sz w:val="19"/>
          <w:szCs w:val="19"/>
          <w:lang w:val="en-US"/>
        </w:rPr>
      </w:pPr>
      <w:r w:rsidRPr="003A477F">
        <w:rPr>
          <w:sz w:val="19"/>
          <w:szCs w:val="19"/>
          <w:lang w:val="en-US"/>
        </w:rPr>
        <w:t>The undersigned _____________________________, born in _________________________ on ___/___/_____</w:t>
      </w:r>
    </w:p>
    <w:p w14:paraId="1131525B" w14:textId="77777777" w:rsidR="00AB1A36" w:rsidRPr="003A477F" w:rsidRDefault="00AB1A36" w:rsidP="00AB1A36">
      <w:pPr>
        <w:spacing w:line="360" w:lineRule="auto"/>
        <w:rPr>
          <w:sz w:val="19"/>
          <w:szCs w:val="19"/>
          <w:lang w:val="en-US"/>
        </w:rPr>
      </w:pPr>
      <w:r w:rsidRPr="003A477F">
        <w:rPr>
          <w:sz w:val="19"/>
          <w:szCs w:val="19"/>
          <w:lang w:val="en-US"/>
        </w:rPr>
        <w:t>E-mail __________________________________________Tel./</w:t>
      </w:r>
      <w:r w:rsidRPr="003A477F" w:rsidDel="00CF1E73">
        <w:rPr>
          <w:sz w:val="19"/>
          <w:szCs w:val="19"/>
          <w:lang w:val="en-US"/>
        </w:rPr>
        <w:t xml:space="preserve"> </w:t>
      </w:r>
      <w:r w:rsidRPr="003A477F">
        <w:rPr>
          <w:sz w:val="19"/>
          <w:szCs w:val="19"/>
          <w:lang w:val="en-US"/>
        </w:rPr>
        <w:t xml:space="preserve"> Mobile_____________________________ </w:t>
      </w:r>
    </w:p>
    <w:p w14:paraId="2C311C1D" w14:textId="77777777" w:rsidR="00AB1A36" w:rsidRPr="003A477F" w:rsidRDefault="00AB1A36" w:rsidP="00AB1A36">
      <w:pPr>
        <w:spacing w:line="360" w:lineRule="auto"/>
        <w:ind w:firstLine="708"/>
        <w:rPr>
          <w:sz w:val="19"/>
          <w:szCs w:val="19"/>
          <w:lang w:val="en-US"/>
        </w:rPr>
      </w:pPr>
      <w:r w:rsidRPr="003A477F">
        <w:rPr>
          <w:noProof/>
          <w:sz w:val="19"/>
          <w:szCs w:val="19"/>
        </w:rPr>
        <mc:AlternateContent>
          <mc:Choice Requires="wps">
            <w:drawing>
              <wp:anchor distT="0" distB="0" distL="114300" distR="114300" simplePos="0" relativeHeight="251659264" behindDoc="0" locked="0" layoutInCell="1" allowOverlap="1" wp14:anchorId="52679C83" wp14:editId="6BEC41BA">
                <wp:simplePos x="0" y="0"/>
                <wp:positionH relativeFrom="column">
                  <wp:posOffset>54005</wp:posOffset>
                </wp:positionH>
                <wp:positionV relativeFrom="paragraph">
                  <wp:posOffset>23525</wp:posOffset>
                </wp:positionV>
                <wp:extent cx="129933" cy="146050"/>
                <wp:effectExtent l="0" t="0" r="10160" b="19050"/>
                <wp:wrapNone/>
                <wp:docPr id="2120080607" name="Rettangolo 1"/>
                <wp:cNvGraphicFramePr/>
                <a:graphic xmlns:a="http://schemas.openxmlformats.org/drawingml/2006/main">
                  <a:graphicData uri="http://schemas.microsoft.com/office/word/2010/wordprocessingShape">
                    <wps:wsp>
                      <wps:cNvSpPr/>
                      <wps:spPr>
                        <a:xfrm>
                          <a:off x="0" y="0"/>
                          <a:ext cx="129933" cy="1460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11F670" id="Rettangolo 1" o:spid="_x0000_s1026" style="position:absolute;margin-left:4.25pt;margin-top:1.85pt;width:10.25pt;height:1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" fillcolor="white [3212]" strokecolor="black [3213]" strokeweight="1pt"/>
            </w:pict>
          </mc:Fallback>
        </mc:AlternateContent>
      </w:r>
      <w:r w:rsidRPr="003A477F">
        <w:rPr>
          <w:sz w:val="19"/>
          <w:szCs w:val="19"/>
          <w:lang w:val="en-US"/>
        </w:rPr>
        <w:t>Professor/lecturer at the University of ______________________________________</w:t>
      </w:r>
    </w:p>
    <w:p w14:paraId="73106112" w14:textId="77777777" w:rsidR="00AB1A36" w:rsidRPr="003A477F" w:rsidRDefault="00AB1A36" w:rsidP="00AB1A36">
      <w:pPr>
        <w:spacing w:line="360" w:lineRule="auto"/>
        <w:ind w:firstLine="708"/>
        <w:rPr>
          <w:sz w:val="19"/>
          <w:szCs w:val="19"/>
          <w:lang w:val="en-US"/>
        </w:rPr>
      </w:pPr>
      <w:r w:rsidRPr="003A477F">
        <w:rPr>
          <w:noProof/>
          <w:sz w:val="19"/>
          <w:szCs w:val="19"/>
        </w:rPr>
        <mc:AlternateContent>
          <mc:Choice Requires="wps">
            <w:drawing>
              <wp:anchor distT="0" distB="0" distL="114300" distR="114300" simplePos="0" relativeHeight="251661312" behindDoc="0" locked="0" layoutInCell="1" allowOverlap="1" wp14:anchorId="61A26B3D" wp14:editId="2EF8E7F1">
                <wp:simplePos x="0" y="0"/>
                <wp:positionH relativeFrom="column">
                  <wp:posOffset>58843</wp:posOffset>
                </wp:positionH>
                <wp:positionV relativeFrom="paragraph">
                  <wp:posOffset>41517</wp:posOffset>
                </wp:positionV>
                <wp:extent cx="129933" cy="146050"/>
                <wp:effectExtent l="0" t="0" r="10160" b="19050"/>
                <wp:wrapNone/>
                <wp:docPr id="96291280" name="Rettangolo 1"/>
                <wp:cNvGraphicFramePr/>
                <a:graphic xmlns:a="http://schemas.openxmlformats.org/drawingml/2006/main">
                  <a:graphicData uri="http://schemas.microsoft.com/office/word/2010/wordprocessingShape">
                    <wps:wsp>
                      <wps:cNvSpPr/>
                      <wps:spPr>
                        <a:xfrm>
                          <a:off x="0" y="0"/>
                          <a:ext cx="129933" cy="1460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F221C3" id="Rettangolo 1" o:spid="_x0000_s1026" style="position:absolute;margin-left:4.65pt;margin-top:3.25pt;width:10.25pt;height:1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" fillcolor="white [3212]" strokecolor="black [3213]" strokeweight="1pt"/>
            </w:pict>
          </mc:Fallback>
        </mc:AlternateContent>
      </w:r>
      <w:r w:rsidRPr="003A477F">
        <w:rPr>
          <w:noProof/>
          <w:sz w:val="19"/>
          <w:szCs w:val="19"/>
        </w:rPr>
        <mc:AlternateContent>
          <mc:Choice Requires="wps">
            <w:drawing>
              <wp:anchor distT="0" distB="0" distL="114300" distR="114300" simplePos="0" relativeHeight="251660288" behindDoc="0" locked="0" layoutInCell="1" allowOverlap="1" wp14:anchorId="1DE6C7CB" wp14:editId="398B75E9">
                <wp:simplePos x="0" y="0"/>
                <wp:positionH relativeFrom="column">
                  <wp:posOffset>58843</wp:posOffset>
                </wp:positionH>
                <wp:positionV relativeFrom="paragraph">
                  <wp:posOffset>41547</wp:posOffset>
                </wp:positionV>
                <wp:extent cx="125337" cy="120953"/>
                <wp:effectExtent l="0" t="0" r="14605" b="19050"/>
                <wp:wrapNone/>
                <wp:docPr id="72251915" name="Rettangolo 1"/>
                <wp:cNvGraphicFramePr/>
                <a:graphic xmlns:a="http://schemas.openxmlformats.org/drawingml/2006/main">
                  <a:graphicData uri="http://schemas.microsoft.com/office/word/2010/wordprocessingShape">
                    <wps:wsp>
                      <wps:cNvSpPr/>
                      <wps:spPr>
                        <a:xfrm>
                          <a:off x="0" y="0"/>
                          <a:ext cx="125337" cy="120953"/>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BD96" id="Rettangolo 1" o:spid="_x0000_s1026" style="position:absolute;margin-left:4.65pt;margin-top:3.25pt;width:9.8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" fillcolor="white [3212]" strokecolor="black [3213]" strokeweight="1pt"/>
            </w:pict>
          </mc:Fallback>
        </mc:AlternateContent>
      </w:r>
      <w:r w:rsidRPr="003A477F">
        <w:rPr>
          <w:sz w:val="19"/>
          <w:szCs w:val="19"/>
          <w:lang w:val="en-US"/>
        </w:rPr>
        <w:t>Officer at ______________________________</w:t>
      </w:r>
    </w:p>
    <w:p w14:paraId="5668D5E4" w14:textId="77777777" w:rsidR="00AB1A36" w:rsidRPr="003A477F" w:rsidRDefault="00AB1A36" w:rsidP="00AB1A36">
      <w:pPr>
        <w:spacing w:line="360" w:lineRule="auto"/>
        <w:ind w:firstLine="708"/>
        <w:rPr>
          <w:sz w:val="19"/>
          <w:szCs w:val="19"/>
          <w:lang w:val="en-US"/>
        </w:rPr>
      </w:pPr>
      <w:r w:rsidRPr="003A477F">
        <w:rPr>
          <w:noProof/>
          <w:sz w:val="19"/>
          <w:szCs w:val="19"/>
        </w:rPr>
        <mc:AlternateContent>
          <mc:Choice Requires="wps">
            <w:drawing>
              <wp:anchor distT="0" distB="0" distL="114300" distR="114300" simplePos="0" relativeHeight="251662336" behindDoc="0" locked="0" layoutInCell="1" allowOverlap="1" wp14:anchorId="36374A34" wp14:editId="02268F93">
                <wp:simplePos x="0" y="0"/>
                <wp:positionH relativeFrom="column">
                  <wp:posOffset>58057</wp:posOffset>
                </wp:positionH>
                <wp:positionV relativeFrom="paragraph">
                  <wp:posOffset>28393</wp:posOffset>
                </wp:positionV>
                <wp:extent cx="129933" cy="146050"/>
                <wp:effectExtent l="0" t="0" r="10160" b="19050"/>
                <wp:wrapNone/>
                <wp:docPr id="113163309" name="Rettangolo 1"/>
                <wp:cNvGraphicFramePr/>
                <a:graphic xmlns:a="http://schemas.openxmlformats.org/drawingml/2006/main">
                  <a:graphicData uri="http://schemas.microsoft.com/office/word/2010/wordprocessingShape">
                    <wps:wsp>
                      <wps:cNvSpPr/>
                      <wps:spPr>
                        <a:xfrm>
                          <a:off x="0" y="0"/>
                          <a:ext cx="129933" cy="1460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1D72F3" id="Rettangolo 1" o:spid="_x0000_s1026" style="position:absolute;margin-left:4.55pt;margin-top:2.25pt;width:10.25pt;height:1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" fillcolor="white [3212]" strokecolor="black [3213]" strokeweight="1pt"/>
            </w:pict>
          </mc:Fallback>
        </mc:AlternateContent>
      </w:r>
      <w:r w:rsidRPr="003A477F">
        <w:rPr>
          <w:sz w:val="19"/>
          <w:szCs w:val="19"/>
          <w:lang w:val="en-US"/>
        </w:rPr>
        <w:t>Expert in ______________________________</w:t>
      </w:r>
    </w:p>
    <w:p w14:paraId="0EE26A77" w14:textId="77777777" w:rsidR="00AB1A36" w:rsidRPr="003A477F" w:rsidRDefault="00AB1A36" w:rsidP="00AB1A36">
      <w:pPr>
        <w:spacing w:before="120" w:after="120"/>
        <w:jc w:val="center"/>
        <w:rPr>
          <w:b/>
          <w:bCs/>
          <w:sz w:val="19"/>
          <w:szCs w:val="19"/>
          <w:lang w:val="en-US"/>
        </w:rPr>
      </w:pPr>
      <w:r w:rsidRPr="003A477F">
        <w:rPr>
          <w:b/>
          <w:bCs/>
          <w:sz w:val="19"/>
          <w:szCs w:val="19"/>
          <w:lang w:val="en-US"/>
        </w:rPr>
        <w:t>REQUESTS</w:t>
      </w:r>
    </w:p>
    <w:p w14:paraId="1F1B1A85" w14:textId="77777777" w:rsidR="00AB1A36" w:rsidRPr="003A477F" w:rsidRDefault="00AB1A36" w:rsidP="00AB1A36">
      <w:pPr>
        <w:rPr>
          <w:sz w:val="19"/>
          <w:szCs w:val="19"/>
          <w:lang w:val="en"/>
        </w:rPr>
      </w:pPr>
      <w:r w:rsidRPr="003A477F">
        <w:rPr>
          <w:sz w:val="19"/>
          <w:szCs w:val="19"/>
          <w:lang w:val="en"/>
        </w:rPr>
        <w:t xml:space="preserve">the assignment of the teaching sub-unit marked in the following table: </w:t>
      </w:r>
    </w:p>
    <w:p w14:paraId="6DD51823" w14:textId="77777777" w:rsidR="00AB1A36" w:rsidRPr="003A477F" w:rsidRDefault="00AB1A36" w:rsidP="00AB1A36">
      <w:pPr>
        <w:rPr>
          <w:sz w:val="20"/>
          <w:szCs w:val="20"/>
          <w:lang w:val="en"/>
        </w:rPr>
      </w:pPr>
    </w:p>
    <w:tbl>
      <w:tblPr>
        <w:tblStyle w:val="Grigliatabella"/>
        <w:tblW w:w="0" w:type="auto"/>
        <w:tblInd w:w="-289" w:type="dxa"/>
        <w:tblLayout w:type="fixed"/>
        <w:tblLook w:val="04A0" w:firstRow="1" w:lastRow="0" w:firstColumn="1" w:lastColumn="0" w:noHBand="0" w:noVBand="1"/>
      </w:tblPr>
      <w:tblGrid>
        <w:gridCol w:w="1135"/>
        <w:gridCol w:w="1843"/>
        <w:gridCol w:w="4677"/>
        <w:gridCol w:w="851"/>
        <w:gridCol w:w="1417"/>
      </w:tblGrid>
      <w:tr w:rsidR="00AB1A36" w:rsidRPr="003A477F" w14:paraId="07939FAD" w14:textId="77777777" w:rsidTr="004D5828">
        <w:tc>
          <w:tcPr>
            <w:tcW w:w="1135" w:type="dxa"/>
            <w:vAlign w:val="center"/>
          </w:tcPr>
          <w:p w14:paraId="230BDCEB" w14:textId="77777777" w:rsidR="00AB1A36" w:rsidRPr="003A477F" w:rsidRDefault="00AB1A36" w:rsidP="004D5828">
            <w:pPr>
              <w:tabs>
                <w:tab w:val="left" w:pos="1719"/>
                <w:tab w:val="left" w:pos="3675"/>
              </w:tabs>
              <w:contextualSpacing/>
              <w:jc w:val="center"/>
              <w:rPr>
                <w:b/>
                <w:bCs/>
                <w:sz w:val="19"/>
                <w:szCs w:val="19"/>
                <w:lang w:val="en-US" w:eastAsia="ar-SA"/>
              </w:rPr>
            </w:pPr>
            <w:r w:rsidRPr="003A477F">
              <w:rPr>
                <w:b/>
                <w:bCs/>
                <w:sz w:val="19"/>
                <w:szCs w:val="19"/>
                <w:lang w:val="en-US" w:eastAsia="ar-SA"/>
              </w:rPr>
              <w:t xml:space="preserve">Requested assignment </w:t>
            </w:r>
          </w:p>
          <w:p w14:paraId="1926F3EC" w14:textId="77777777" w:rsidR="00AB1A36" w:rsidRPr="003A477F" w:rsidRDefault="00AB1A36" w:rsidP="004D5828">
            <w:pPr>
              <w:tabs>
                <w:tab w:val="left" w:pos="1719"/>
                <w:tab w:val="left" w:pos="3675"/>
              </w:tabs>
              <w:contextualSpacing/>
              <w:jc w:val="center"/>
              <w:rPr>
                <w:sz w:val="19"/>
                <w:szCs w:val="19"/>
                <w:lang w:val="en-US" w:eastAsia="ar-SA"/>
              </w:rPr>
            </w:pPr>
            <w:r w:rsidRPr="003A477F">
              <w:rPr>
                <w:sz w:val="19"/>
                <w:szCs w:val="19"/>
                <w:lang w:val="en-US" w:eastAsia="ar-SA"/>
              </w:rPr>
              <w:t>(please mark it)</w:t>
            </w:r>
          </w:p>
        </w:tc>
        <w:tc>
          <w:tcPr>
            <w:tcW w:w="1843" w:type="dxa"/>
            <w:vAlign w:val="center"/>
          </w:tcPr>
          <w:p w14:paraId="06686254" w14:textId="77777777" w:rsidR="00AB1A36" w:rsidRPr="003A477F" w:rsidRDefault="00AB1A36" w:rsidP="004D5828">
            <w:pPr>
              <w:tabs>
                <w:tab w:val="left" w:pos="1719"/>
                <w:tab w:val="left" w:pos="3675"/>
              </w:tabs>
              <w:contextualSpacing/>
              <w:jc w:val="center"/>
              <w:rPr>
                <w:b/>
                <w:bCs/>
                <w:sz w:val="19"/>
                <w:szCs w:val="19"/>
                <w:lang w:eastAsia="ar-SA"/>
              </w:rPr>
            </w:pPr>
            <w:r w:rsidRPr="003A477F">
              <w:rPr>
                <w:b/>
                <w:bCs/>
                <w:sz w:val="19"/>
                <w:szCs w:val="19"/>
                <w:lang w:eastAsia="ar-SA"/>
              </w:rPr>
              <w:t>Date</w:t>
            </w:r>
          </w:p>
        </w:tc>
        <w:tc>
          <w:tcPr>
            <w:tcW w:w="4677" w:type="dxa"/>
            <w:vAlign w:val="center"/>
          </w:tcPr>
          <w:p w14:paraId="6D90EFD4" w14:textId="77777777" w:rsidR="00AB1A36" w:rsidRPr="003A477F" w:rsidRDefault="00AB1A36" w:rsidP="004D5828">
            <w:pPr>
              <w:tabs>
                <w:tab w:val="left" w:pos="1719"/>
                <w:tab w:val="left" w:pos="3675"/>
              </w:tabs>
              <w:contextualSpacing/>
              <w:jc w:val="center"/>
              <w:rPr>
                <w:b/>
                <w:bCs/>
                <w:sz w:val="19"/>
                <w:szCs w:val="19"/>
                <w:lang w:eastAsia="ar-SA"/>
              </w:rPr>
            </w:pPr>
            <w:r w:rsidRPr="003A477F">
              <w:rPr>
                <w:b/>
                <w:bCs/>
                <w:sz w:val="19"/>
                <w:szCs w:val="19"/>
                <w:lang w:eastAsia="ar-SA"/>
              </w:rPr>
              <w:t>TITLE</w:t>
            </w:r>
          </w:p>
        </w:tc>
        <w:tc>
          <w:tcPr>
            <w:tcW w:w="851" w:type="dxa"/>
            <w:vAlign w:val="center"/>
          </w:tcPr>
          <w:p w14:paraId="6C4D8482" w14:textId="77777777" w:rsidR="00AB1A36" w:rsidRPr="003A477F" w:rsidRDefault="00AB1A36" w:rsidP="004D5828">
            <w:pPr>
              <w:tabs>
                <w:tab w:val="left" w:pos="1719"/>
                <w:tab w:val="left" w:pos="3675"/>
              </w:tabs>
              <w:contextualSpacing/>
              <w:jc w:val="center"/>
              <w:rPr>
                <w:b/>
                <w:bCs/>
                <w:sz w:val="19"/>
                <w:szCs w:val="19"/>
                <w:lang w:val="en" w:eastAsia="ar-SA"/>
              </w:rPr>
            </w:pPr>
            <w:r w:rsidRPr="003A477F">
              <w:rPr>
                <w:b/>
                <w:bCs/>
                <w:sz w:val="19"/>
                <w:szCs w:val="19"/>
                <w:lang w:val="en" w:eastAsia="ar-SA"/>
              </w:rPr>
              <w:t>ECTS/CFU</w:t>
            </w:r>
          </w:p>
        </w:tc>
        <w:tc>
          <w:tcPr>
            <w:tcW w:w="1417" w:type="dxa"/>
            <w:vAlign w:val="center"/>
          </w:tcPr>
          <w:p w14:paraId="74E17007" w14:textId="77777777" w:rsidR="00AB1A36" w:rsidRPr="003A477F" w:rsidRDefault="00AB1A36" w:rsidP="004D5828">
            <w:pPr>
              <w:tabs>
                <w:tab w:val="left" w:pos="1719"/>
                <w:tab w:val="left" w:pos="3675"/>
              </w:tabs>
              <w:contextualSpacing/>
              <w:jc w:val="center"/>
              <w:rPr>
                <w:b/>
                <w:bCs/>
                <w:sz w:val="19"/>
                <w:szCs w:val="19"/>
                <w:lang w:eastAsia="ar-SA"/>
              </w:rPr>
            </w:pPr>
            <w:r w:rsidRPr="003A477F">
              <w:rPr>
                <w:b/>
                <w:bCs/>
                <w:sz w:val="19"/>
                <w:szCs w:val="19"/>
                <w:lang w:val="en" w:eastAsia="ar-SA"/>
              </w:rPr>
              <w:t>REFERENCE SSD</w:t>
            </w:r>
          </w:p>
        </w:tc>
      </w:tr>
      <w:tr w:rsidR="00AB1A36" w:rsidRPr="003A477F" w14:paraId="0D822DA6" w14:textId="77777777" w:rsidTr="004D5828">
        <w:tc>
          <w:tcPr>
            <w:tcW w:w="1135" w:type="dxa"/>
            <w:vAlign w:val="center"/>
          </w:tcPr>
          <w:p w14:paraId="702004F9" w14:textId="77777777" w:rsidR="00AB1A36" w:rsidRPr="003A477F" w:rsidRDefault="00AB1A36" w:rsidP="004D5828">
            <w:pPr>
              <w:tabs>
                <w:tab w:val="left" w:pos="1719"/>
                <w:tab w:val="left" w:pos="3675"/>
              </w:tabs>
              <w:contextualSpacing/>
              <w:jc w:val="center"/>
              <w:rPr>
                <w:sz w:val="19"/>
                <w:szCs w:val="19"/>
                <w:lang w:eastAsia="ar-SA"/>
              </w:rPr>
            </w:pPr>
          </w:p>
        </w:tc>
        <w:tc>
          <w:tcPr>
            <w:tcW w:w="1843" w:type="dxa"/>
            <w:vAlign w:val="center"/>
          </w:tcPr>
          <w:p w14:paraId="176BBC1F" w14:textId="0ABFCF81" w:rsidR="00AB1A36" w:rsidRPr="003A477F" w:rsidRDefault="0039671C" w:rsidP="004D5828">
            <w:pPr>
              <w:tabs>
                <w:tab w:val="left" w:pos="1719"/>
                <w:tab w:val="left" w:pos="3675"/>
              </w:tabs>
              <w:contextualSpacing/>
              <w:rPr>
                <w:sz w:val="19"/>
                <w:szCs w:val="19"/>
                <w:lang w:val="en-US" w:eastAsia="ar-SA"/>
              </w:rPr>
            </w:pPr>
            <w:r>
              <w:rPr>
                <w:sz w:val="19"/>
                <w:szCs w:val="19"/>
                <w:lang w:val="en-US" w:eastAsia="ar-SA"/>
              </w:rPr>
              <w:t>2 - 6</w:t>
            </w:r>
            <w:r w:rsidR="00AB1A36" w:rsidRPr="003A477F">
              <w:rPr>
                <w:sz w:val="19"/>
                <w:szCs w:val="19"/>
                <w:lang w:val="en-US" w:eastAsia="ar-SA"/>
              </w:rPr>
              <w:t xml:space="preserve"> Mar 2026</w:t>
            </w:r>
          </w:p>
        </w:tc>
        <w:tc>
          <w:tcPr>
            <w:tcW w:w="4677" w:type="dxa"/>
            <w:vAlign w:val="center"/>
          </w:tcPr>
          <w:p w14:paraId="1B1CA7E3" w14:textId="77777777" w:rsidR="00AB1A36" w:rsidRPr="003A477F" w:rsidRDefault="00AB1A36" w:rsidP="004D5828">
            <w:pPr>
              <w:tabs>
                <w:tab w:val="left" w:pos="1719"/>
                <w:tab w:val="left" w:pos="3675"/>
              </w:tabs>
              <w:contextualSpacing/>
              <w:rPr>
                <w:sz w:val="19"/>
                <w:szCs w:val="19"/>
                <w:lang w:val="en-US" w:eastAsia="ar-SA"/>
              </w:rPr>
            </w:pPr>
            <w:r w:rsidRPr="003A477F">
              <w:rPr>
                <w:color w:val="000000"/>
                <w:sz w:val="19"/>
                <w:szCs w:val="19"/>
                <w:lang w:val="en-GB"/>
              </w:rPr>
              <w:t>Drainage and drainage systems design and management</w:t>
            </w:r>
          </w:p>
        </w:tc>
        <w:tc>
          <w:tcPr>
            <w:tcW w:w="851" w:type="dxa"/>
            <w:vAlign w:val="center"/>
          </w:tcPr>
          <w:p w14:paraId="356172E7" w14:textId="77777777" w:rsidR="00AB1A36" w:rsidRPr="003A477F" w:rsidRDefault="00AB1A36" w:rsidP="004D5828">
            <w:pPr>
              <w:tabs>
                <w:tab w:val="left" w:pos="1719"/>
                <w:tab w:val="left" w:pos="3675"/>
              </w:tabs>
              <w:contextualSpacing/>
              <w:jc w:val="center"/>
              <w:rPr>
                <w:sz w:val="19"/>
                <w:szCs w:val="19"/>
                <w:lang w:val="en-US" w:eastAsia="ar-SA"/>
              </w:rPr>
            </w:pPr>
            <w:r w:rsidRPr="003A477F">
              <w:rPr>
                <w:sz w:val="19"/>
                <w:szCs w:val="19"/>
                <w:lang w:eastAsia="ar-SA"/>
              </w:rPr>
              <w:t>2</w:t>
            </w:r>
          </w:p>
        </w:tc>
        <w:tc>
          <w:tcPr>
            <w:tcW w:w="1417" w:type="dxa"/>
            <w:vAlign w:val="center"/>
          </w:tcPr>
          <w:p w14:paraId="7681CDAC" w14:textId="77777777" w:rsidR="00AB1A36" w:rsidRPr="003A477F" w:rsidRDefault="00AB1A36" w:rsidP="004D5828">
            <w:pPr>
              <w:tabs>
                <w:tab w:val="left" w:pos="1719"/>
                <w:tab w:val="left" w:pos="3675"/>
              </w:tabs>
              <w:contextualSpacing/>
              <w:jc w:val="center"/>
              <w:rPr>
                <w:sz w:val="19"/>
                <w:szCs w:val="19"/>
                <w:lang w:val="en-GB"/>
              </w:rPr>
            </w:pPr>
            <w:r w:rsidRPr="003A477F">
              <w:rPr>
                <w:sz w:val="19"/>
                <w:szCs w:val="19"/>
                <w:lang w:val="en-GB"/>
              </w:rPr>
              <w:t>CEAR-01/B</w:t>
            </w:r>
          </w:p>
          <w:p w14:paraId="6CBC43CE" w14:textId="77777777" w:rsidR="00AB1A36" w:rsidRPr="003A477F" w:rsidRDefault="00AB1A36" w:rsidP="004D5828">
            <w:pPr>
              <w:tabs>
                <w:tab w:val="left" w:pos="1719"/>
                <w:tab w:val="left" w:pos="3675"/>
              </w:tabs>
              <w:contextualSpacing/>
              <w:jc w:val="center"/>
              <w:rPr>
                <w:sz w:val="19"/>
                <w:szCs w:val="19"/>
                <w:lang w:val="en-GB"/>
              </w:rPr>
            </w:pPr>
            <w:r w:rsidRPr="003A477F">
              <w:rPr>
                <w:sz w:val="19"/>
                <w:szCs w:val="19"/>
                <w:lang w:val="en-GB"/>
              </w:rPr>
              <w:t>(ICAR/02)</w:t>
            </w:r>
          </w:p>
        </w:tc>
      </w:tr>
    </w:tbl>
    <w:p w14:paraId="48E6A669" w14:textId="77777777" w:rsidR="00AB1A36" w:rsidRDefault="00AB1A36" w:rsidP="00AB1A36">
      <w:pPr>
        <w:jc w:val="both"/>
        <w:rPr>
          <w:sz w:val="20"/>
          <w:szCs w:val="20"/>
        </w:rPr>
      </w:pPr>
    </w:p>
    <w:p w14:paraId="142EC9B9" w14:textId="77777777" w:rsidR="0035322F" w:rsidRPr="003A477F" w:rsidRDefault="0035322F" w:rsidP="00AB1A36">
      <w:pPr>
        <w:jc w:val="both"/>
        <w:rPr>
          <w:sz w:val="20"/>
          <w:szCs w:val="20"/>
        </w:rPr>
      </w:pPr>
    </w:p>
    <w:p w14:paraId="538AE003" w14:textId="77777777" w:rsidR="00AB1A36" w:rsidRPr="003A477F" w:rsidRDefault="00AB1A36" w:rsidP="00AB1A36">
      <w:pPr>
        <w:spacing w:line="360" w:lineRule="auto"/>
        <w:jc w:val="both"/>
        <w:rPr>
          <w:sz w:val="19"/>
          <w:szCs w:val="19"/>
          <w:lang w:val="en-US"/>
        </w:rPr>
      </w:pPr>
      <w:r w:rsidRPr="003A477F">
        <w:rPr>
          <w:sz w:val="19"/>
          <w:szCs w:val="19"/>
          <w:lang w:val="en-US"/>
        </w:rPr>
        <w:t xml:space="preserve">The undersigned undertakes to observe the CIHEAM Bari internal procedures in compliance with the UNI EN ISO 9001:2015. In particular, the undersigned undertakes to read and sign for acceptance the TOR (Terms of Reference), and documents on data treatments that are annexed to the invitation letter to be sent by CIHEAM Bari after the selection procedure. </w:t>
      </w:r>
    </w:p>
    <w:p w14:paraId="11C0B313" w14:textId="77777777" w:rsidR="00AB1A36" w:rsidRPr="003A477F" w:rsidRDefault="00AB1A36" w:rsidP="00AB1A36">
      <w:pPr>
        <w:spacing w:line="360" w:lineRule="auto"/>
        <w:rPr>
          <w:b/>
          <w:bCs/>
          <w:sz w:val="19"/>
          <w:szCs w:val="19"/>
          <w:lang w:val="en-US"/>
        </w:rPr>
      </w:pPr>
      <w:r w:rsidRPr="003A477F">
        <w:rPr>
          <w:b/>
          <w:bCs/>
          <w:sz w:val="19"/>
          <w:szCs w:val="19"/>
          <w:lang w:val="en-US"/>
        </w:rPr>
        <w:t>The undersigned attaches the following documents</w:t>
      </w:r>
      <w:r w:rsidRPr="003A477F">
        <w:rPr>
          <w:sz w:val="19"/>
          <w:szCs w:val="19"/>
          <w:lang w:val="en"/>
        </w:rPr>
        <w:t xml:space="preserve"> </w:t>
      </w:r>
      <w:r w:rsidRPr="003A477F">
        <w:rPr>
          <w:b/>
          <w:bCs/>
          <w:sz w:val="19"/>
          <w:szCs w:val="19"/>
          <w:lang w:val="en"/>
        </w:rPr>
        <w:t>duly signed</w:t>
      </w:r>
      <w:r w:rsidRPr="003A477F">
        <w:rPr>
          <w:b/>
          <w:bCs/>
          <w:sz w:val="19"/>
          <w:szCs w:val="19"/>
          <w:lang w:val="en-US"/>
        </w:rPr>
        <w:t>:</w:t>
      </w:r>
    </w:p>
    <w:p w14:paraId="28A2AD88" w14:textId="77777777" w:rsidR="00AB1A36" w:rsidRPr="003A477F" w:rsidRDefault="00AB1A36" w:rsidP="00AB1A36">
      <w:pPr>
        <w:spacing w:line="360" w:lineRule="auto"/>
        <w:jc w:val="both"/>
        <w:rPr>
          <w:sz w:val="19"/>
          <w:szCs w:val="19"/>
          <w:lang w:val="en"/>
        </w:rPr>
      </w:pPr>
      <w:r w:rsidRPr="003A477F">
        <w:rPr>
          <w:sz w:val="19"/>
          <w:szCs w:val="19"/>
        </w:rPr>
        <w:t></w:t>
      </w:r>
      <w:r w:rsidRPr="003A477F">
        <w:rPr>
          <w:sz w:val="19"/>
          <w:szCs w:val="19"/>
          <w:lang w:val="en-US"/>
        </w:rPr>
        <w:t xml:space="preserve"> </w:t>
      </w:r>
      <w:r w:rsidRPr="003A477F">
        <w:rPr>
          <w:sz w:val="19"/>
          <w:szCs w:val="19"/>
          <w:lang w:val="en"/>
        </w:rPr>
        <w:t xml:space="preserve">Detailed list of documents and qualifications useful for selection purposes, </w:t>
      </w:r>
    </w:p>
    <w:p w14:paraId="03E7F4C8" w14:textId="77777777" w:rsidR="00AB1A36" w:rsidRPr="003A477F" w:rsidRDefault="00AB1A36" w:rsidP="00AB1A36">
      <w:pPr>
        <w:spacing w:line="360" w:lineRule="auto"/>
        <w:rPr>
          <w:sz w:val="19"/>
          <w:szCs w:val="19"/>
          <w:lang w:val="en-US"/>
        </w:rPr>
      </w:pPr>
      <w:r w:rsidRPr="003A477F">
        <w:rPr>
          <w:sz w:val="19"/>
          <w:szCs w:val="19"/>
        </w:rPr>
        <w:t></w:t>
      </w:r>
      <w:r w:rsidRPr="003A477F">
        <w:rPr>
          <w:sz w:val="19"/>
          <w:szCs w:val="19"/>
          <w:lang w:val="en-US"/>
        </w:rPr>
        <w:t xml:space="preserve"> Proposal of syllabus</w:t>
      </w:r>
    </w:p>
    <w:p w14:paraId="74A63CDF" w14:textId="77777777" w:rsidR="00AB1A36" w:rsidRPr="003A477F" w:rsidRDefault="00AB1A36" w:rsidP="00AB1A36">
      <w:pPr>
        <w:spacing w:line="360" w:lineRule="auto"/>
        <w:rPr>
          <w:sz w:val="19"/>
          <w:szCs w:val="19"/>
          <w:lang w:val="en-US"/>
        </w:rPr>
      </w:pPr>
      <w:r w:rsidRPr="003A477F">
        <w:rPr>
          <w:sz w:val="19"/>
          <w:szCs w:val="19"/>
        </w:rPr>
        <w:t></w:t>
      </w:r>
      <w:r w:rsidRPr="003A477F">
        <w:rPr>
          <w:sz w:val="19"/>
          <w:szCs w:val="19"/>
          <w:lang w:val="en-US"/>
        </w:rPr>
        <w:t xml:space="preserve"> copy of a valid ID. </w:t>
      </w:r>
    </w:p>
    <w:p w14:paraId="287A3B43" w14:textId="77777777" w:rsidR="00AB1A36" w:rsidRPr="003A477F" w:rsidRDefault="00AB1A36" w:rsidP="00AB1A36">
      <w:pPr>
        <w:spacing w:line="360" w:lineRule="auto"/>
        <w:rPr>
          <w:sz w:val="19"/>
          <w:szCs w:val="19"/>
          <w:lang w:val="en-US"/>
        </w:rPr>
      </w:pPr>
    </w:p>
    <w:p w14:paraId="744043BE" w14:textId="77777777" w:rsidR="00AB1A36" w:rsidRPr="00ED1BC2" w:rsidRDefault="00AB1A36" w:rsidP="00AB1A36">
      <w:pPr>
        <w:spacing w:line="360" w:lineRule="auto"/>
        <w:rPr>
          <w:sz w:val="19"/>
          <w:szCs w:val="19"/>
        </w:rPr>
      </w:pPr>
      <w:r w:rsidRPr="003A477F">
        <w:rPr>
          <w:sz w:val="19"/>
          <w:szCs w:val="19"/>
        </w:rPr>
        <w:t xml:space="preserve">Date: __________________________ </w:t>
      </w:r>
      <w:r w:rsidRPr="003A477F">
        <w:rPr>
          <w:sz w:val="19"/>
          <w:szCs w:val="19"/>
        </w:rPr>
        <w:tab/>
      </w:r>
      <w:r w:rsidRPr="003A477F">
        <w:rPr>
          <w:sz w:val="20"/>
          <w:szCs w:val="20"/>
        </w:rPr>
        <w:tab/>
      </w:r>
      <w:r w:rsidRPr="003A477F">
        <w:rPr>
          <w:sz w:val="20"/>
          <w:szCs w:val="20"/>
        </w:rPr>
        <w:tab/>
      </w:r>
      <w:r w:rsidRPr="003A477F">
        <w:rPr>
          <w:sz w:val="19"/>
          <w:szCs w:val="19"/>
        </w:rPr>
        <w:tab/>
        <w:t>Signature _____________________</w:t>
      </w:r>
    </w:p>
    <w:p w14:paraId="085B6D1E" w14:textId="6073B806" w:rsidR="001911C4" w:rsidRPr="003A477F" w:rsidRDefault="001911C4" w:rsidP="008B2483">
      <w:pPr>
        <w:spacing w:after="160" w:line="259" w:lineRule="auto"/>
        <w:jc w:val="both"/>
        <w:rPr>
          <w:sz w:val="22"/>
          <w:szCs w:val="22"/>
          <w:lang w:val="en"/>
        </w:rPr>
      </w:pPr>
    </w:p>
    <w:sectPr w:rsidR="001911C4" w:rsidRPr="003A477F" w:rsidSect="00DB3105">
      <w:pgSz w:w="11906" w:h="16838" w:code="9"/>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781BB" w14:textId="77777777" w:rsidR="00EC1742" w:rsidRDefault="00EC1742" w:rsidP="006F0EF3">
      <w:r>
        <w:separator/>
      </w:r>
    </w:p>
  </w:endnote>
  <w:endnote w:type="continuationSeparator" w:id="0">
    <w:p w14:paraId="01C84705" w14:textId="77777777" w:rsidR="00EC1742" w:rsidRDefault="00EC1742" w:rsidP="006F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1D38" w14:textId="77777777" w:rsidR="00EC1742" w:rsidRDefault="00EC1742" w:rsidP="006F0EF3">
      <w:r>
        <w:separator/>
      </w:r>
    </w:p>
  </w:footnote>
  <w:footnote w:type="continuationSeparator" w:id="0">
    <w:p w14:paraId="09A4386B" w14:textId="77777777" w:rsidR="00EC1742" w:rsidRDefault="00EC1742" w:rsidP="006F0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D5D1A"/>
    <w:multiLevelType w:val="hybridMultilevel"/>
    <w:tmpl w:val="DFECE874"/>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322CD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8C75769"/>
    <w:multiLevelType w:val="hybridMultilevel"/>
    <w:tmpl w:val="9BD83458"/>
    <w:lvl w:ilvl="0" w:tplc="04100019">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2D413A"/>
    <w:multiLevelType w:val="hybridMultilevel"/>
    <w:tmpl w:val="2A846802"/>
    <w:lvl w:ilvl="0" w:tplc="F8AEF16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330AD5"/>
    <w:multiLevelType w:val="hybridMultilevel"/>
    <w:tmpl w:val="F258E3C8"/>
    <w:lvl w:ilvl="0" w:tplc="9FA8913A">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F50481D"/>
    <w:multiLevelType w:val="hybridMultilevel"/>
    <w:tmpl w:val="F53C9D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45726A4"/>
    <w:multiLevelType w:val="hybridMultilevel"/>
    <w:tmpl w:val="45FEB4F2"/>
    <w:lvl w:ilvl="0" w:tplc="809A066A">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1081C06"/>
    <w:multiLevelType w:val="hybridMultilevel"/>
    <w:tmpl w:val="306ACAB8"/>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9697701">
    <w:abstractNumId w:val="1"/>
  </w:num>
  <w:num w:numId="2" w16cid:durableId="181090753">
    <w:abstractNumId w:val="2"/>
  </w:num>
  <w:num w:numId="3" w16cid:durableId="2133746111">
    <w:abstractNumId w:val="0"/>
  </w:num>
  <w:num w:numId="4" w16cid:durableId="651368288">
    <w:abstractNumId w:val="3"/>
  </w:num>
  <w:num w:numId="5" w16cid:durableId="417870463">
    <w:abstractNumId w:val="6"/>
  </w:num>
  <w:num w:numId="6" w16cid:durableId="634020900">
    <w:abstractNumId w:val="5"/>
  </w:num>
  <w:num w:numId="7" w16cid:durableId="1095588538">
    <w:abstractNumId w:val="7"/>
  </w:num>
  <w:num w:numId="8" w16cid:durableId="1142773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941"/>
    <w:rsid w:val="0002520F"/>
    <w:rsid w:val="00050A0B"/>
    <w:rsid w:val="000600EA"/>
    <w:rsid w:val="0006518D"/>
    <w:rsid w:val="000F21E4"/>
    <w:rsid w:val="00157192"/>
    <w:rsid w:val="001911C4"/>
    <w:rsid w:val="0019553B"/>
    <w:rsid w:val="001A4700"/>
    <w:rsid w:val="001C220E"/>
    <w:rsid w:val="001D19CA"/>
    <w:rsid w:val="001D51FA"/>
    <w:rsid w:val="001D529E"/>
    <w:rsid w:val="001E3A3B"/>
    <w:rsid w:val="00206DDE"/>
    <w:rsid w:val="00214235"/>
    <w:rsid w:val="002715B1"/>
    <w:rsid w:val="002750A7"/>
    <w:rsid w:val="00290E88"/>
    <w:rsid w:val="00290F92"/>
    <w:rsid w:val="00291861"/>
    <w:rsid w:val="00291BB2"/>
    <w:rsid w:val="0029229B"/>
    <w:rsid w:val="00292C94"/>
    <w:rsid w:val="002C15D5"/>
    <w:rsid w:val="002F22FF"/>
    <w:rsid w:val="003015E4"/>
    <w:rsid w:val="00304B66"/>
    <w:rsid w:val="00321829"/>
    <w:rsid w:val="003519B0"/>
    <w:rsid w:val="0035322F"/>
    <w:rsid w:val="00360BE5"/>
    <w:rsid w:val="00391DFE"/>
    <w:rsid w:val="0039624C"/>
    <w:rsid w:val="0039671C"/>
    <w:rsid w:val="00397419"/>
    <w:rsid w:val="003A477F"/>
    <w:rsid w:val="003C6D75"/>
    <w:rsid w:val="003D1C1C"/>
    <w:rsid w:val="003D4BEC"/>
    <w:rsid w:val="003E33E0"/>
    <w:rsid w:val="00407AF8"/>
    <w:rsid w:val="0042010D"/>
    <w:rsid w:val="00423609"/>
    <w:rsid w:val="00454A2C"/>
    <w:rsid w:val="004566E7"/>
    <w:rsid w:val="00457C5F"/>
    <w:rsid w:val="0046653A"/>
    <w:rsid w:val="00483293"/>
    <w:rsid w:val="004A6468"/>
    <w:rsid w:val="004C01FD"/>
    <w:rsid w:val="004D4051"/>
    <w:rsid w:val="004D5A91"/>
    <w:rsid w:val="004D6697"/>
    <w:rsid w:val="004D6812"/>
    <w:rsid w:val="004D71ED"/>
    <w:rsid w:val="004E4556"/>
    <w:rsid w:val="004E59AE"/>
    <w:rsid w:val="00525763"/>
    <w:rsid w:val="005328B8"/>
    <w:rsid w:val="0055075D"/>
    <w:rsid w:val="00594EF1"/>
    <w:rsid w:val="005A11AD"/>
    <w:rsid w:val="005A57C8"/>
    <w:rsid w:val="005B62F5"/>
    <w:rsid w:val="005D765A"/>
    <w:rsid w:val="005E451A"/>
    <w:rsid w:val="005F09BF"/>
    <w:rsid w:val="00665B7D"/>
    <w:rsid w:val="006715C1"/>
    <w:rsid w:val="006F0EF3"/>
    <w:rsid w:val="006F4622"/>
    <w:rsid w:val="00712E8D"/>
    <w:rsid w:val="0071782F"/>
    <w:rsid w:val="00722BC4"/>
    <w:rsid w:val="00724969"/>
    <w:rsid w:val="007252BE"/>
    <w:rsid w:val="00773409"/>
    <w:rsid w:val="007847DD"/>
    <w:rsid w:val="007B3577"/>
    <w:rsid w:val="007D2461"/>
    <w:rsid w:val="007E6A6E"/>
    <w:rsid w:val="00814CAB"/>
    <w:rsid w:val="00822753"/>
    <w:rsid w:val="00853883"/>
    <w:rsid w:val="00887941"/>
    <w:rsid w:val="00892210"/>
    <w:rsid w:val="008B2483"/>
    <w:rsid w:val="008B394A"/>
    <w:rsid w:val="008C6C17"/>
    <w:rsid w:val="008E3D3E"/>
    <w:rsid w:val="008E534D"/>
    <w:rsid w:val="00930C5D"/>
    <w:rsid w:val="00955C8D"/>
    <w:rsid w:val="009652C5"/>
    <w:rsid w:val="009749DE"/>
    <w:rsid w:val="00990D86"/>
    <w:rsid w:val="00992054"/>
    <w:rsid w:val="009B2F62"/>
    <w:rsid w:val="009B3248"/>
    <w:rsid w:val="009D120C"/>
    <w:rsid w:val="009D2178"/>
    <w:rsid w:val="009E4FD4"/>
    <w:rsid w:val="00A44A5E"/>
    <w:rsid w:val="00A71EF1"/>
    <w:rsid w:val="00AB1A36"/>
    <w:rsid w:val="00B26215"/>
    <w:rsid w:val="00B32F5E"/>
    <w:rsid w:val="00B42B0F"/>
    <w:rsid w:val="00B45D97"/>
    <w:rsid w:val="00B47E30"/>
    <w:rsid w:val="00B539D2"/>
    <w:rsid w:val="00B56DD4"/>
    <w:rsid w:val="00B573EF"/>
    <w:rsid w:val="00B71728"/>
    <w:rsid w:val="00B74870"/>
    <w:rsid w:val="00B87FF4"/>
    <w:rsid w:val="00BB73CB"/>
    <w:rsid w:val="00BD4A7D"/>
    <w:rsid w:val="00BE1FC6"/>
    <w:rsid w:val="00BF1105"/>
    <w:rsid w:val="00C051EF"/>
    <w:rsid w:val="00C05697"/>
    <w:rsid w:val="00C34FD3"/>
    <w:rsid w:val="00C51FE5"/>
    <w:rsid w:val="00C544DF"/>
    <w:rsid w:val="00C80416"/>
    <w:rsid w:val="00C810F2"/>
    <w:rsid w:val="00C92B3E"/>
    <w:rsid w:val="00CB32CF"/>
    <w:rsid w:val="00CD0279"/>
    <w:rsid w:val="00CF1E73"/>
    <w:rsid w:val="00D103FA"/>
    <w:rsid w:val="00D17D97"/>
    <w:rsid w:val="00D25D53"/>
    <w:rsid w:val="00D32603"/>
    <w:rsid w:val="00D72694"/>
    <w:rsid w:val="00D90D9D"/>
    <w:rsid w:val="00DA5107"/>
    <w:rsid w:val="00DB3105"/>
    <w:rsid w:val="00DE2A08"/>
    <w:rsid w:val="00DE46E6"/>
    <w:rsid w:val="00E6160E"/>
    <w:rsid w:val="00E7482D"/>
    <w:rsid w:val="00E808F9"/>
    <w:rsid w:val="00E816A3"/>
    <w:rsid w:val="00E85933"/>
    <w:rsid w:val="00E95305"/>
    <w:rsid w:val="00EA20E3"/>
    <w:rsid w:val="00EA28DC"/>
    <w:rsid w:val="00EC1742"/>
    <w:rsid w:val="00ED1BC2"/>
    <w:rsid w:val="00F10CD3"/>
    <w:rsid w:val="00F11C14"/>
    <w:rsid w:val="00F14612"/>
    <w:rsid w:val="00F26D87"/>
    <w:rsid w:val="00F31142"/>
    <w:rsid w:val="00F420D4"/>
    <w:rsid w:val="00F4641F"/>
    <w:rsid w:val="00F731EC"/>
    <w:rsid w:val="00F76C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5006"/>
  <w15:chartTrackingRefBased/>
  <w15:docId w15:val="{8B5343D2-D5A7-4AB2-BF6E-F3967F24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2B0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F10CD3"/>
    <w:rPr>
      <w:rFonts w:cs="Times New Roman"/>
      <w:sz w:val="16"/>
      <w:szCs w:val="16"/>
    </w:rPr>
  </w:style>
  <w:style w:type="paragraph" w:styleId="Testocommento">
    <w:name w:val="annotation text"/>
    <w:basedOn w:val="Normale"/>
    <w:link w:val="TestocommentoCarattere"/>
    <w:uiPriority w:val="99"/>
    <w:unhideWhenUsed/>
    <w:rsid w:val="00F10CD3"/>
    <w:pPr>
      <w:spacing w:after="5"/>
      <w:ind w:left="10" w:right="9" w:hanging="10"/>
      <w:jc w:val="both"/>
    </w:pPr>
    <w:rPr>
      <w:rFonts w:ascii="Calibri" w:hAnsi="Calibri" w:cs="Calibri"/>
      <w:color w:val="000000"/>
      <w:sz w:val="20"/>
      <w:szCs w:val="20"/>
    </w:rPr>
  </w:style>
  <w:style w:type="character" w:customStyle="1" w:styleId="TestocommentoCarattere">
    <w:name w:val="Testo commento Carattere"/>
    <w:basedOn w:val="Carpredefinitoparagrafo"/>
    <w:link w:val="Testocommento"/>
    <w:uiPriority w:val="99"/>
    <w:rsid w:val="00F10CD3"/>
    <w:rPr>
      <w:rFonts w:ascii="Calibri" w:eastAsia="Times New Roman" w:hAnsi="Calibri" w:cs="Calibri"/>
      <w:color w:val="000000"/>
      <w:sz w:val="20"/>
      <w:szCs w:val="20"/>
      <w:lang w:eastAsia="it-IT"/>
    </w:rPr>
  </w:style>
  <w:style w:type="paragraph" w:styleId="PreformattatoHTML">
    <w:name w:val="HTML Preformatted"/>
    <w:basedOn w:val="Normale"/>
    <w:link w:val="PreformattatoHTMLCarattere"/>
    <w:uiPriority w:val="99"/>
    <w:semiHidden/>
    <w:unhideWhenUsed/>
    <w:rsid w:val="005328B8"/>
    <w:pPr>
      <w:spacing w:beforeAutospacing="1" w:afterAutospacing="1"/>
    </w:pPr>
    <w:rPr>
      <w:rFonts w:ascii="Consolas" w:eastAsiaTheme="minorHAnsi" w:hAnsi="Consolas" w:cs="Calibri"/>
      <w:sz w:val="20"/>
      <w:szCs w:val="20"/>
      <w:lang w:val="en-US" w:eastAsia="en-US"/>
    </w:rPr>
  </w:style>
  <w:style w:type="character" w:customStyle="1" w:styleId="PreformattatoHTMLCarattere">
    <w:name w:val="Preformattato HTML Carattere"/>
    <w:basedOn w:val="Carpredefinitoparagrafo"/>
    <w:link w:val="PreformattatoHTML"/>
    <w:uiPriority w:val="99"/>
    <w:semiHidden/>
    <w:rsid w:val="005328B8"/>
    <w:rPr>
      <w:rFonts w:ascii="Consolas" w:hAnsi="Consolas" w:cs="Calibri"/>
      <w:sz w:val="20"/>
      <w:szCs w:val="20"/>
      <w:lang w:val="en-US"/>
    </w:rPr>
  </w:style>
  <w:style w:type="character" w:styleId="Collegamentoipertestuale">
    <w:name w:val="Hyperlink"/>
    <w:basedOn w:val="Carpredefinitoparagrafo"/>
    <w:uiPriority w:val="99"/>
    <w:unhideWhenUsed/>
    <w:rsid w:val="004E59AE"/>
    <w:rPr>
      <w:color w:val="0563C1" w:themeColor="hyperlink"/>
      <w:u w:val="single"/>
    </w:rPr>
  </w:style>
  <w:style w:type="character" w:customStyle="1" w:styleId="Menzionenonrisolta1">
    <w:name w:val="Menzione non risolta1"/>
    <w:basedOn w:val="Carpredefinitoparagrafo"/>
    <w:uiPriority w:val="99"/>
    <w:semiHidden/>
    <w:unhideWhenUsed/>
    <w:rsid w:val="004E59AE"/>
    <w:rPr>
      <w:color w:val="605E5C"/>
      <w:shd w:val="clear" w:color="auto" w:fill="E1DFDD"/>
    </w:rPr>
  </w:style>
  <w:style w:type="paragraph" w:styleId="Paragrafoelenco">
    <w:name w:val="List Paragraph"/>
    <w:basedOn w:val="Normale"/>
    <w:uiPriority w:val="34"/>
    <w:qFormat/>
    <w:rsid w:val="00E7482D"/>
    <w:pPr>
      <w:spacing w:before="100" w:beforeAutospacing="1" w:after="100" w:afterAutospacing="1"/>
      <w:ind w:left="720"/>
      <w:contextualSpacing/>
    </w:pPr>
    <w:rPr>
      <w:rFonts w:ascii="Calibri" w:eastAsiaTheme="minorHAnsi" w:hAnsi="Calibri" w:cs="Calibri"/>
      <w:sz w:val="22"/>
      <w:szCs w:val="22"/>
      <w:lang w:val="en-US" w:eastAsia="en-US"/>
    </w:rPr>
  </w:style>
  <w:style w:type="paragraph" w:styleId="Revisione">
    <w:name w:val="Revision"/>
    <w:hidden/>
    <w:uiPriority w:val="99"/>
    <w:semiHidden/>
    <w:rsid w:val="007E6A6E"/>
    <w:pPr>
      <w:spacing w:after="0" w:line="240" w:lineRule="auto"/>
    </w:pPr>
    <w:rPr>
      <w:rFonts w:ascii="Times New Roman" w:eastAsia="Times New Roman" w:hAnsi="Times New Roman" w:cs="Times New Roman"/>
      <w:sz w:val="24"/>
      <w:szCs w:val="24"/>
      <w:lang w:eastAsia="it-IT"/>
    </w:rPr>
  </w:style>
  <w:style w:type="character" w:styleId="Riferimentointenso">
    <w:name w:val="Intense Reference"/>
    <w:basedOn w:val="Carpredefinitoparagrafo"/>
    <w:uiPriority w:val="32"/>
    <w:qFormat/>
    <w:rsid w:val="007B3577"/>
    <w:rPr>
      <w:b/>
      <w:bCs/>
      <w:smallCaps/>
      <w:color w:val="4472C4" w:themeColor="accent1"/>
      <w:spacing w:val="5"/>
    </w:rPr>
  </w:style>
  <w:style w:type="character" w:styleId="Enfasiintensa">
    <w:name w:val="Intense Emphasis"/>
    <w:basedOn w:val="Carpredefinitoparagrafo"/>
    <w:uiPriority w:val="21"/>
    <w:qFormat/>
    <w:rsid w:val="007B3577"/>
    <w:rPr>
      <w:i/>
      <w:iCs/>
      <w:color w:val="4472C4" w:themeColor="accent1"/>
    </w:rPr>
  </w:style>
  <w:style w:type="table" w:styleId="Grigliatabella">
    <w:name w:val="Table Grid"/>
    <w:basedOn w:val="Tabellanormale"/>
    <w:uiPriority w:val="39"/>
    <w:rsid w:val="006F0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F0EF3"/>
    <w:pPr>
      <w:tabs>
        <w:tab w:val="center" w:pos="4819"/>
        <w:tab w:val="right" w:pos="9638"/>
      </w:tabs>
    </w:pPr>
  </w:style>
  <w:style w:type="character" w:customStyle="1" w:styleId="IntestazioneCarattere">
    <w:name w:val="Intestazione Carattere"/>
    <w:basedOn w:val="Carpredefinitoparagrafo"/>
    <w:link w:val="Intestazione"/>
    <w:uiPriority w:val="99"/>
    <w:rsid w:val="006F0EF3"/>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6F0EF3"/>
    <w:pPr>
      <w:tabs>
        <w:tab w:val="center" w:pos="4819"/>
        <w:tab w:val="right" w:pos="9638"/>
      </w:tabs>
    </w:pPr>
  </w:style>
  <w:style w:type="character" w:customStyle="1" w:styleId="PidipaginaCarattere">
    <w:name w:val="Piè di pagina Carattere"/>
    <w:basedOn w:val="Carpredefinitoparagrafo"/>
    <w:link w:val="Pidipagina"/>
    <w:uiPriority w:val="99"/>
    <w:rsid w:val="006F0EF3"/>
    <w:rPr>
      <w:rFonts w:ascii="Times New Roman" w:eastAsia="Times New Roman" w:hAnsi="Times New Roman"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EA28DC"/>
    <w:pPr>
      <w:spacing w:after="0"/>
      <w:ind w:left="0" w:right="0" w:firstLine="0"/>
      <w:jc w:val="left"/>
    </w:pPr>
    <w:rPr>
      <w:rFonts w:ascii="Times New Roman" w:hAnsi="Times New Roman" w:cs="Times New Roman"/>
      <w:b/>
      <w:bCs/>
      <w:color w:val="auto"/>
    </w:rPr>
  </w:style>
  <w:style w:type="character" w:customStyle="1" w:styleId="SoggettocommentoCarattere">
    <w:name w:val="Soggetto commento Carattere"/>
    <w:basedOn w:val="TestocommentoCarattere"/>
    <w:link w:val="Soggettocommento"/>
    <w:uiPriority w:val="99"/>
    <w:semiHidden/>
    <w:rsid w:val="00EA28DC"/>
    <w:rPr>
      <w:rFonts w:ascii="Times New Roman" w:eastAsia="Times New Roman" w:hAnsi="Times New Roman" w:cs="Times New Roman"/>
      <w:b/>
      <w:bCs/>
      <w:color w:val="00000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7478">
      <w:bodyDiv w:val="1"/>
      <w:marLeft w:val="0"/>
      <w:marRight w:val="0"/>
      <w:marTop w:val="0"/>
      <w:marBottom w:val="0"/>
      <w:divBdr>
        <w:top w:val="none" w:sz="0" w:space="0" w:color="auto"/>
        <w:left w:val="none" w:sz="0" w:space="0" w:color="auto"/>
        <w:bottom w:val="none" w:sz="0" w:space="0" w:color="auto"/>
        <w:right w:val="none" w:sz="0" w:space="0" w:color="auto"/>
      </w:divBdr>
    </w:div>
    <w:div w:id="137040784">
      <w:bodyDiv w:val="1"/>
      <w:marLeft w:val="0"/>
      <w:marRight w:val="0"/>
      <w:marTop w:val="0"/>
      <w:marBottom w:val="0"/>
      <w:divBdr>
        <w:top w:val="none" w:sz="0" w:space="0" w:color="auto"/>
        <w:left w:val="none" w:sz="0" w:space="0" w:color="auto"/>
        <w:bottom w:val="none" w:sz="0" w:space="0" w:color="auto"/>
        <w:right w:val="none" w:sz="0" w:space="0" w:color="auto"/>
      </w:divBdr>
    </w:div>
    <w:div w:id="233779040">
      <w:bodyDiv w:val="1"/>
      <w:marLeft w:val="0"/>
      <w:marRight w:val="0"/>
      <w:marTop w:val="0"/>
      <w:marBottom w:val="0"/>
      <w:divBdr>
        <w:top w:val="none" w:sz="0" w:space="0" w:color="auto"/>
        <w:left w:val="none" w:sz="0" w:space="0" w:color="auto"/>
        <w:bottom w:val="none" w:sz="0" w:space="0" w:color="auto"/>
        <w:right w:val="none" w:sz="0" w:space="0" w:color="auto"/>
      </w:divBdr>
      <w:divsChild>
        <w:div w:id="213085592">
          <w:marLeft w:val="0"/>
          <w:marRight w:val="0"/>
          <w:marTop w:val="0"/>
          <w:marBottom w:val="0"/>
          <w:divBdr>
            <w:top w:val="none" w:sz="0" w:space="0" w:color="auto"/>
            <w:left w:val="none" w:sz="0" w:space="0" w:color="auto"/>
            <w:bottom w:val="none" w:sz="0" w:space="0" w:color="auto"/>
            <w:right w:val="none" w:sz="0" w:space="0" w:color="auto"/>
          </w:divBdr>
          <w:divsChild>
            <w:div w:id="1584992884">
              <w:marLeft w:val="0"/>
              <w:marRight w:val="165"/>
              <w:marTop w:val="150"/>
              <w:marBottom w:val="0"/>
              <w:divBdr>
                <w:top w:val="none" w:sz="0" w:space="0" w:color="auto"/>
                <w:left w:val="none" w:sz="0" w:space="0" w:color="auto"/>
                <w:bottom w:val="none" w:sz="0" w:space="0" w:color="auto"/>
                <w:right w:val="none" w:sz="0" w:space="0" w:color="auto"/>
              </w:divBdr>
              <w:divsChild>
                <w:div w:id="315300645">
                  <w:marLeft w:val="0"/>
                  <w:marRight w:val="0"/>
                  <w:marTop w:val="0"/>
                  <w:marBottom w:val="0"/>
                  <w:divBdr>
                    <w:top w:val="none" w:sz="0" w:space="0" w:color="auto"/>
                    <w:left w:val="none" w:sz="0" w:space="0" w:color="auto"/>
                    <w:bottom w:val="none" w:sz="0" w:space="0" w:color="auto"/>
                    <w:right w:val="none" w:sz="0" w:space="0" w:color="auto"/>
                  </w:divBdr>
                  <w:divsChild>
                    <w:div w:id="10054724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74149554">
          <w:marLeft w:val="0"/>
          <w:marRight w:val="0"/>
          <w:marTop w:val="0"/>
          <w:marBottom w:val="0"/>
          <w:divBdr>
            <w:top w:val="none" w:sz="0" w:space="0" w:color="auto"/>
            <w:left w:val="none" w:sz="0" w:space="0" w:color="auto"/>
            <w:bottom w:val="none" w:sz="0" w:space="0" w:color="auto"/>
            <w:right w:val="none" w:sz="0" w:space="0" w:color="auto"/>
          </w:divBdr>
        </w:div>
      </w:divsChild>
    </w:div>
    <w:div w:id="398405043">
      <w:bodyDiv w:val="1"/>
      <w:marLeft w:val="0"/>
      <w:marRight w:val="0"/>
      <w:marTop w:val="0"/>
      <w:marBottom w:val="0"/>
      <w:divBdr>
        <w:top w:val="none" w:sz="0" w:space="0" w:color="auto"/>
        <w:left w:val="none" w:sz="0" w:space="0" w:color="auto"/>
        <w:bottom w:val="none" w:sz="0" w:space="0" w:color="auto"/>
        <w:right w:val="none" w:sz="0" w:space="0" w:color="auto"/>
      </w:divBdr>
    </w:div>
    <w:div w:id="503279969">
      <w:bodyDiv w:val="1"/>
      <w:marLeft w:val="0"/>
      <w:marRight w:val="0"/>
      <w:marTop w:val="0"/>
      <w:marBottom w:val="0"/>
      <w:divBdr>
        <w:top w:val="none" w:sz="0" w:space="0" w:color="auto"/>
        <w:left w:val="none" w:sz="0" w:space="0" w:color="auto"/>
        <w:bottom w:val="none" w:sz="0" w:space="0" w:color="auto"/>
        <w:right w:val="none" w:sz="0" w:space="0" w:color="auto"/>
      </w:divBdr>
    </w:div>
    <w:div w:id="521479472">
      <w:bodyDiv w:val="1"/>
      <w:marLeft w:val="0"/>
      <w:marRight w:val="0"/>
      <w:marTop w:val="0"/>
      <w:marBottom w:val="0"/>
      <w:divBdr>
        <w:top w:val="none" w:sz="0" w:space="0" w:color="auto"/>
        <w:left w:val="none" w:sz="0" w:space="0" w:color="auto"/>
        <w:bottom w:val="none" w:sz="0" w:space="0" w:color="auto"/>
        <w:right w:val="none" w:sz="0" w:space="0" w:color="auto"/>
      </w:divBdr>
    </w:div>
    <w:div w:id="762455894">
      <w:bodyDiv w:val="1"/>
      <w:marLeft w:val="0"/>
      <w:marRight w:val="0"/>
      <w:marTop w:val="0"/>
      <w:marBottom w:val="0"/>
      <w:divBdr>
        <w:top w:val="none" w:sz="0" w:space="0" w:color="auto"/>
        <w:left w:val="none" w:sz="0" w:space="0" w:color="auto"/>
        <w:bottom w:val="none" w:sz="0" w:space="0" w:color="auto"/>
        <w:right w:val="none" w:sz="0" w:space="0" w:color="auto"/>
      </w:divBdr>
      <w:divsChild>
        <w:div w:id="1289429501">
          <w:marLeft w:val="0"/>
          <w:marRight w:val="0"/>
          <w:marTop w:val="0"/>
          <w:marBottom w:val="0"/>
          <w:divBdr>
            <w:top w:val="none" w:sz="0" w:space="0" w:color="auto"/>
            <w:left w:val="none" w:sz="0" w:space="0" w:color="auto"/>
            <w:bottom w:val="none" w:sz="0" w:space="0" w:color="auto"/>
            <w:right w:val="none" w:sz="0" w:space="0" w:color="auto"/>
          </w:divBdr>
          <w:divsChild>
            <w:div w:id="2138988222">
              <w:marLeft w:val="0"/>
              <w:marRight w:val="0"/>
              <w:marTop w:val="0"/>
              <w:marBottom w:val="0"/>
              <w:divBdr>
                <w:top w:val="none" w:sz="0" w:space="0" w:color="auto"/>
                <w:left w:val="none" w:sz="0" w:space="0" w:color="auto"/>
                <w:bottom w:val="none" w:sz="0" w:space="0" w:color="auto"/>
                <w:right w:val="none" w:sz="0" w:space="0" w:color="auto"/>
              </w:divBdr>
              <w:divsChild>
                <w:div w:id="228620356">
                  <w:marLeft w:val="0"/>
                  <w:marRight w:val="0"/>
                  <w:marTop w:val="0"/>
                  <w:marBottom w:val="0"/>
                  <w:divBdr>
                    <w:top w:val="none" w:sz="0" w:space="0" w:color="auto"/>
                    <w:left w:val="none" w:sz="0" w:space="0" w:color="auto"/>
                    <w:bottom w:val="none" w:sz="0" w:space="0" w:color="auto"/>
                    <w:right w:val="none" w:sz="0" w:space="0" w:color="auto"/>
                  </w:divBdr>
                  <w:divsChild>
                    <w:div w:id="1811826660">
                      <w:marLeft w:val="0"/>
                      <w:marRight w:val="0"/>
                      <w:marTop w:val="0"/>
                      <w:marBottom w:val="0"/>
                      <w:divBdr>
                        <w:top w:val="none" w:sz="0" w:space="0" w:color="auto"/>
                        <w:left w:val="none" w:sz="0" w:space="0" w:color="auto"/>
                        <w:bottom w:val="none" w:sz="0" w:space="0" w:color="auto"/>
                        <w:right w:val="none" w:sz="0" w:space="0" w:color="auto"/>
                      </w:divBdr>
                      <w:divsChild>
                        <w:div w:id="1184245956">
                          <w:marLeft w:val="0"/>
                          <w:marRight w:val="0"/>
                          <w:marTop w:val="0"/>
                          <w:marBottom w:val="0"/>
                          <w:divBdr>
                            <w:top w:val="none" w:sz="0" w:space="0" w:color="auto"/>
                            <w:left w:val="none" w:sz="0" w:space="0" w:color="auto"/>
                            <w:bottom w:val="none" w:sz="0" w:space="0" w:color="auto"/>
                            <w:right w:val="none" w:sz="0" w:space="0" w:color="auto"/>
                          </w:divBdr>
                          <w:divsChild>
                            <w:div w:id="746415006">
                              <w:marLeft w:val="0"/>
                              <w:marRight w:val="0"/>
                              <w:marTop w:val="0"/>
                              <w:marBottom w:val="0"/>
                              <w:divBdr>
                                <w:top w:val="none" w:sz="0" w:space="0" w:color="auto"/>
                                <w:left w:val="none" w:sz="0" w:space="0" w:color="auto"/>
                                <w:bottom w:val="none" w:sz="0" w:space="0" w:color="auto"/>
                                <w:right w:val="none" w:sz="0" w:space="0" w:color="auto"/>
                              </w:divBdr>
                              <w:divsChild>
                                <w:div w:id="1032614391">
                                  <w:marLeft w:val="0"/>
                                  <w:marRight w:val="0"/>
                                  <w:marTop w:val="0"/>
                                  <w:marBottom w:val="0"/>
                                  <w:divBdr>
                                    <w:top w:val="none" w:sz="0" w:space="0" w:color="auto"/>
                                    <w:left w:val="none" w:sz="0" w:space="0" w:color="auto"/>
                                    <w:bottom w:val="none" w:sz="0" w:space="0" w:color="auto"/>
                                    <w:right w:val="none" w:sz="0" w:space="0" w:color="auto"/>
                                  </w:divBdr>
                                  <w:divsChild>
                                    <w:div w:id="37166252">
                                      <w:marLeft w:val="0"/>
                                      <w:marRight w:val="0"/>
                                      <w:marTop w:val="0"/>
                                      <w:marBottom w:val="0"/>
                                      <w:divBdr>
                                        <w:top w:val="none" w:sz="0" w:space="0" w:color="auto"/>
                                        <w:left w:val="none" w:sz="0" w:space="0" w:color="auto"/>
                                        <w:bottom w:val="none" w:sz="0" w:space="0" w:color="auto"/>
                                        <w:right w:val="none" w:sz="0" w:space="0" w:color="auto"/>
                                      </w:divBdr>
                                    </w:div>
                                    <w:div w:id="1446268862">
                                      <w:marLeft w:val="0"/>
                                      <w:marRight w:val="0"/>
                                      <w:marTop w:val="0"/>
                                      <w:marBottom w:val="0"/>
                                      <w:divBdr>
                                        <w:top w:val="none" w:sz="0" w:space="0" w:color="auto"/>
                                        <w:left w:val="none" w:sz="0" w:space="0" w:color="auto"/>
                                        <w:bottom w:val="none" w:sz="0" w:space="0" w:color="auto"/>
                                        <w:right w:val="none" w:sz="0" w:space="0" w:color="auto"/>
                                      </w:divBdr>
                                      <w:divsChild>
                                        <w:div w:id="768697069">
                                          <w:marLeft w:val="0"/>
                                          <w:marRight w:val="165"/>
                                          <w:marTop w:val="150"/>
                                          <w:marBottom w:val="0"/>
                                          <w:divBdr>
                                            <w:top w:val="none" w:sz="0" w:space="0" w:color="auto"/>
                                            <w:left w:val="none" w:sz="0" w:space="0" w:color="auto"/>
                                            <w:bottom w:val="none" w:sz="0" w:space="0" w:color="auto"/>
                                            <w:right w:val="none" w:sz="0" w:space="0" w:color="auto"/>
                                          </w:divBdr>
                                          <w:divsChild>
                                            <w:div w:id="16854280">
                                              <w:marLeft w:val="0"/>
                                              <w:marRight w:val="0"/>
                                              <w:marTop w:val="0"/>
                                              <w:marBottom w:val="0"/>
                                              <w:divBdr>
                                                <w:top w:val="none" w:sz="0" w:space="0" w:color="auto"/>
                                                <w:left w:val="none" w:sz="0" w:space="0" w:color="auto"/>
                                                <w:bottom w:val="none" w:sz="0" w:space="0" w:color="auto"/>
                                                <w:right w:val="none" w:sz="0" w:space="0" w:color="auto"/>
                                              </w:divBdr>
                                              <w:divsChild>
                                                <w:div w:id="1311448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022751">
      <w:bodyDiv w:val="1"/>
      <w:marLeft w:val="0"/>
      <w:marRight w:val="0"/>
      <w:marTop w:val="0"/>
      <w:marBottom w:val="0"/>
      <w:divBdr>
        <w:top w:val="none" w:sz="0" w:space="0" w:color="auto"/>
        <w:left w:val="none" w:sz="0" w:space="0" w:color="auto"/>
        <w:bottom w:val="none" w:sz="0" w:space="0" w:color="auto"/>
        <w:right w:val="none" w:sz="0" w:space="0" w:color="auto"/>
      </w:divBdr>
    </w:div>
    <w:div w:id="899293170">
      <w:bodyDiv w:val="1"/>
      <w:marLeft w:val="0"/>
      <w:marRight w:val="0"/>
      <w:marTop w:val="0"/>
      <w:marBottom w:val="0"/>
      <w:divBdr>
        <w:top w:val="none" w:sz="0" w:space="0" w:color="auto"/>
        <w:left w:val="none" w:sz="0" w:space="0" w:color="auto"/>
        <w:bottom w:val="none" w:sz="0" w:space="0" w:color="auto"/>
        <w:right w:val="none" w:sz="0" w:space="0" w:color="auto"/>
      </w:divBdr>
    </w:div>
    <w:div w:id="1036782977">
      <w:bodyDiv w:val="1"/>
      <w:marLeft w:val="0"/>
      <w:marRight w:val="0"/>
      <w:marTop w:val="0"/>
      <w:marBottom w:val="0"/>
      <w:divBdr>
        <w:top w:val="none" w:sz="0" w:space="0" w:color="auto"/>
        <w:left w:val="none" w:sz="0" w:space="0" w:color="auto"/>
        <w:bottom w:val="none" w:sz="0" w:space="0" w:color="auto"/>
        <w:right w:val="none" w:sz="0" w:space="0" w:color="auto"/>
      </w:divBdr>
    </w:div>
    <w:div w:id="1053038313">
      <w:bodyDiv w:val="1"/>
      <w:marLeft w:val="0"/>
      <w:marRight w:val="0"/>
      <w:marTop w:val="0"/>
      <w:marBottom w:val="0"/>
      <w:divBdr>
        <w:top w:val="none" w:sz="0" w:space="0" w:color="auto"/>
        <w:left w:val="none" w:sz="0" w:space="0" w:color="auto"/>
        <w:bottom w:val="none" w:sz="0" w:space="0" w:color="auto"/>
        <w:right w:val="none" w:sz="0" w:space="0" w:color="auto"/>
      </w:divBdr>
    </w:div>
    <w:div w:id="1057707163">
      <w:bodyDiv w:val="1"/>
      <w:marLeft w:val="0"/>
      <w:marRight w:val="0"/>
      <w:marTop w:val="0"/>
      <w:marBottom w:val="0"/>
      <w:divBdr>
        <w:top w:val="none" w:sz="0" w:space="0" w:color="auto"/>
        <w:left w:val="none" w:sz="0" w:space="0" w:color="auto"/>
        <w:bottom w:val="none" w:sz="0" w:space="0" w:color="auto"/>
        <w:right w:val="none" w:sz="0" w:space="0" w:color="auto"/>
      </w:divBdr>
    </w:div>
    <w:div w:id="1103453936">
      <w:bodyDiv w:val="1"/>
      <w:marLeft w:val="0"/>
      <w:marRight w:val="0"/>
      <w:marTop w:val="0"/>
      <w:marBottom w:val="0"/>
      <w:divBdr>
        <w:top w:val="none" w:sz="0" w:space="0" w:color="auto"/>
        <w:left w:val="none" w:sz="0" w:space="0" w:color="auto"/>
        <w:bottom w:val="none" w:sz="0" w:space="0" w:color="auto"/>
        <w:right w:val="none" w:sz="0" w:space="0" w:color="auto"/>
      </w:divBdr>
    </w:div>
    <w:div w:id="1292515818">
      <w:bodyDiv w:val="1"/>
      <w:marLeft w:val="0"/>
      <w:marRight w:val="0"/>
      <w:marTop w:val="0"/>
      <w:marBottom w:val="0"/>
      <w:divBdr>
        <w:top w:val="none" w:sz="0" w:space="0" w:color="auto"/>
        <w:left w:val="none" w:sz="0" w:space="0" w:color="auto"/>
        <w:bottom w:val="none" w:sz="0" w:space="0" w:color="auto"/>
        <w:right w:val="none" w:sz="0" w:space="0" w:color="auto"/>
      </w:divBdr>
    </w:div>
    <w:div w:id="1293170070">
      <w:bodyDiv w:val="1"/>
      <w:marLeft w:val="0"/>
      <w:marRight w:val="0"/>
      <w:marTop w:val="0"/>
      <w:marBottom w:val="0"/>
      <w:divBdr>
        <w:top w:val="none" w:sz="0" w:space="0" w:color="auto"/>
        <w:left w:val="none" w:sz="0" w:space="0" w:color="auto"/>
        <w:bottom w:val="none" w:sz="0" w:space="0" w:color="auto"/>
        <w:right w:val="none" w:sz="0" w:space="0" w:color="auto"/>
      </w:divBdr>
    </w:div>
    <w:div w:id="1326588935">
      <w:bodyDiv w:val="1"/>
      <w:marLeft w:val="0"/>
      <w:marRight w:val="0"/>
      <w:marTop w:val="0"/>
      <w:marBottom w:val="0"/>
      <w:divBdr>
        <w:top w:val="none" w:sz="0" w:space="0" w:color="auto"/>
        <w:left w:val="none" w:sz="0" w:space="0" w:color="auto"/>
        <w:bottom w:val="none" w:sz="0" w:space="0" w:color="auto"/>
        <w:right w:val="none" w:sz="0" w:space="0" w:color="auto"/>
      </w:divBdr>
    </w:div>
    <w:div w:id="1409422892">
      <w:bodyDiv w:val="1"/>
      <w:marLeft w:val="0"/>
      <w:marRight w:val="0"/>
      <w:marTop w:val="0"/>
      <w:marBottom w:val="0"/>
      <w:divBdr>
        <w:top w:val="none" w:sz="0" w:space="0" w:color="auto"/>
        <w:left w:val="none" w:sz="0" w:space="0" w:color="auto"/>
        <w:bottom w:val="none" w:sz="0" w:space="0" w:color="auto"/>
        <w:right w:val="none" w:sz="0" w:space="0" w:color="auto"/>
      </w:divBdr>
    </w:div>
    <w:div w:id="1453283661">
      <w:bodyDiv w:val="1"/>
      <w:marLeft w:val="0"/>
      <w:marRight w:val="0"/>
      <w:marTop w:val="0"/>
      <w:marBottom w:val="0"/>
      <w:divBdr>
        <w:top w:val="none" w:sz="0" w:space="0" w:color="auto"/>
        <w:left w:val="none" w:sz="0" w:space="0" w:color="auto"/>
        <w:bottom w:val="none" w:sz="0" w:space="0" w:color="auto"/>
        <w:right w:val="none" w:sz="0" w:space="0" w:color="auto"/>
      </w:divBdr>
    </w:div>
    <w:div w:id="1512379733">
      <w:bodyDiv w:val="1"/>
      <w:marLeft w:val="0"/>
      <w:marRight w:val="0"/>
      <w:marTop w:val="0"/>
      <w:marBottom w:val="0"/>
      <w:divBdr>
        <w:top w:val="none" w:sz="0" w:space="0" w:color="auto"/>
        <w:left w:val="none" w:sz="0" w:space="0" w:color="auto"/>
        <w:bottom w:val="none" w:sz="0" w:space="0" w:color="auto"/>
        <w:right w:val="none" w:sz="0" w:space="0" w:color="auto"/>
      </w:divBdr>
    </w:div>
    <w:div w:id="1800145355">
      <w:bodyDiv w:val="1"/>
      <w:marLeft w:val="0"/>
      <w:marRight w:val="0"/>
      <w:marTop w:val="0"/>
      <w:marBottom w:val="0"/>
      <w:divBdr>
        <w:top w:val="none" w:sz="0" w:space="0" w:color="auto"/>
        <w:left w:val="none" w:sz="0" w:space="0" w:color="auto"/>
        <w:bottom w:val="none" w:sz="0" w:space="0" w:color="auto"/>
        <w:right w:val="none" w:sz="0" w:space="0" w:color="auto"/>
      </w:divBdr>
    </w:div>
    <w:div w:id="1920747626">
      <w:bodyDiv w:val="1"/>
      <w:marLeft w:val="0"/>
      <w:marRight w:val="0"/>
      <w:marTop w:val="0"/>
      <w:marBottom w:val="0"/>
      <w:divBdr>
        <w:top w:val="none" w:sz="0" w:space="0" w:color="auto"/>
        <w:left w:val="none" w:sz="0" w:space="0" w:color="auto"/>
        <w:bottom w:val="none" w:sz="0" w:space="0" w:color="auto"/>
        <w:right w:val="none" w:sz="0" w:space="0" w:color="auto"/>
      </w:divBdr>
    </w:div>
    <w:div w:id="1998805742">
      <w:bodyDiv w:val="1"/>
      <w:marLeft w:val="0"/>
      <w:marRight w:val="0"/>
      <w:marTop w:val="0"/>
      <w:marBottom w:val="0"/>
      <w:divBdr>
        <w:top w:val="none" w:sz="0" w:space="0" w:color="auto"/>
        <w:left w:val="none" w:sz="0" w:space="0" w:color="auto"/>
        <w:bottom w:val="none" w:sz="0" w:space="0" w:color="auto"/>
        <w:right w:val="none" w:sz="0" w:space="0" w:color="auto"/>
      </w:divBdr>
    </w:div>
    <w:div w:id="211196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495D3-4E31-4ECB-92DE-88CD320B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1305</Characters>
  <Application>Microsoft Office Word</Application>
  <DocSecurity>0</DocSecurity>
  <Lines>44</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m20868</dc:creator>
  <cp:keywords/>
  <dc:description/>
  <cp:lastModifiedBy>D'Agostino</cp:lastModifiedBy>
  <cp:revision>2</cp:revision>
  <cp:lastPrinted>2025-09-16T10:19:00Z</cp:lastPrinted>
  <dcterms:created xsi:type="dcterms:W3CDTF">2026-01-28T14:15:00Z</dcterms:created>
  <dcterms:modified xsi:type="dcterms:W3CDTF">2026-01-28T14:15:00Z</dcterms:modified>
</cp:coreProperties>
</file>