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A7620" w14:textId="733156DD" w:rsidR="00F316E9" w:rsidRDefault="00653110" w:rsidP="00F316E9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Hlk179364529"/>
      <w:bookmarkStart w:id="1" w:name="_Toc42488105"/>
      <w:r>
        <w:rPr>
          <w:noProof/>
          <w:snapToGrid/>
          <w:lang w:eastAsia="it-IT"/>
        </w:rPr>
        <w:pict w14:anchorId="5C8F03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10419542" o:spid="_x0000_i1025" type="#_x0000_t75" alt="Immagine che contiene testo, schermata, Carattere, logo&#10;&#10;Descrizione generata automaticamente" style="width:240pt;height:82pt;visibility:visible;mso-wrap-style:square">
            <v:imagedata r:id="rId8" o:title="Immagine che contiene testo, schermata, Carattere, logo&#10;&#10;Descrizione generata automaticamente"/>
          </v:shape>
        </w:pict>
      </w:r>
      <w:bookmarkEnd w:id="0"/>
    </w:p>
    <w:p w14:paraId="4E1C1E8F" w14:textId="1CA3E37F" w:rsidR="004D2FD8" w:rsidRPr="00F316E9" w:rsidRDefault="004D2FD8" w:rsidP="00F316E9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27CD35BC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396"/>
        <w:gridCol w:w="6056"/>
        <w:gridCol w:w="3099"/>
        <w:gridCol w:w="3235"/>
      </w:tblGrid>
      <w:tr w:rsidR="004D2FD8" w:rsidRPr="00111EEA" w14:paraId="4793652C" w14:textId="77777777" w:rsidTr="00F316E9">
        <w:tc>
          <w:tcPr>
            <w:tcW w:w="810" w:type="pct"/>
            <w:shd w:val="pct5" w:color="auto" w:fill="FFFFFF"/>
            <w:vAlign w:val="center"/>
          </w:tcPr>
          <w:p w14:paraId="0693225A" w14:textId="75852DAB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2048" w:type="pct"/>
            <w:vAlign w:val="center"/>
          </w:tcPr>
          <w:p w14:paraId="55997AE2" w14:textId="250C840D" w:rsidR="004D2FD8" w:rsidRPr="00DB7952" w:rsidRDefault="00DB7952" w:rsidP="00DB547E">
            <w:pPr>
              <w:widowControl w:val="0"/>
              <w:spacing w:before="100" w:after="240"/>
              <w:ind w:right="708"/>
              <w:rPr>
                <w:rFonts w:ascii="Times New Roman" w:hAnsi="Times New Roman"/>
                <w:sz w:val="18"/>
                <w:lang w:val="en-GB"/>
              </w:rPr>
            </w:pPr>
            <w:commentRangeStart w:id="2"/>
            <w:r w:rsidRPr="00DB7952">
              <w:rPr>
                <w:rFonts w:ascii="Times New Roman" w:hAnsi="Times New Roman"/>
                <w:sz w:val="18"/>
                <w:lang w:val="en-GB"/>
              </w:rPr>
              <w:t>Supply of laboratory equipment and delivery of related ancillary services in Albania</w:t>
            </w:r>
            <w:commentRangeEnd w:id="2"/>
            <w:r w:rsidR="00653110" w:rsidRPr="00DB7952">
              <w:rPr>
                <w:rStyle w:val="CommentReference"/>
                <w:rFonts w:ascii="Times New Roman" w:hAnsi="Times New Roman"/>
                <w:sz w:val="18"/>
                <w:szCs w:val="20"/>
                <w:lang w:val="en-GB"/>
              </w:rPr>
              <w:commentReference w:id="2"/>
            </w:r>
          </w:p>
        </w:tc>
        <w:tc>
          <w:tcPr>
            <w:tcW w:w="1048" w:type="pct"/>
            <w:shd w:val="pct5" w:color="auto" w:fill="FFFFFF"/>
          </w:tcPr>
          <w:p w14:paraId="7C0C2609" w14:textId="1135EDDD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1095" w:type="pct"/>
          </w:tcPr>
          <w:p w14:paraId="791C23B9" w14:textId="0E925B38" w:rsidR="004D2FD8" w:rsidRPr="00111EEA" w:rsidRDefault="00DB7952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B7952">
              <w:rPr>
                <w:rFonts w:ascii="Times New Roman" w:hAnsi="Times New Roman"/>
                <w:sz w:val="18"/>
                <w:lang w:val="en-GB"/>
              </w:rPr>
              <w:t>AL/LAB OT/01/25</w:t>
            </w:r>
          </w:p>
        </w:tc>
      </w:tr>
    </w:tbl>
    <w:p w14:paraId="7C9D114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9"/>
        <w:gridCol w:w="1901"/>
        <w:gridCol w:w="1292"/>
        <w:gridCol w:w="1304"/>
        <w:gridCol w:w="1292"/>
        <w:gridCol w:w="1524"/>
        <w:gridCol w:w="1671"/>
        <w:gridCol w:w="1765"/>
        <w:gridCol w:w="1255"/>
        <w:gridCol w:w="1943"/>
      </w:tblGrid>
      <w:tr w:rsidR="00BF4892" w:rsidRPr="00111EEA" w14:paraId="213BB1FB" w14:textId="77777777" w:rsidTr="00BF4892">
        <w:trPr>
          <w:cantSplit/>
          <w:trHeight w:val="1673"/>
          <w:tblHeader/>
        </w:trPr>
        <w:tc>
          <w:tcPr>
            <w:tcW w:w="281" w:type="pct"/>
            <w:shd w:val="pct5" w:color="auto" w:fill="FFFFFF"/>
          </w:tcPr>
          <w:p w14:paraId="30AD2896" w14:textId="2786B2C6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°</w:t>
            </w:r>
          </w:p>
        </w:tc>
        <w:tc>
          <w:tcPr>
            <w:tcW w:w="767" w:type="pct"/>
            <w:shd w:val="pct5" w:color="auto" w:fill="FFFFFF"/>
          </w:tcPr>
          <w:p w14:paraId="7DFAE120" w14:textId="77777777" w:rsidR="00BF4892" w:rsidRPr="00836DBC" w:rsidRDefault="00BF4892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414" w:type="pct"/>
            <w:tcBorders>
              <w:left w:val="nil"/>
            </w:tcBorders>
            <w:shd w:val="pct5" w:color="auto" w:fill="FFFFFF"/>
          </w:tcPr>
          <w:p w14:paraId="1AAB0E7E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401" w:type="pct"/>
            <w:shd w:val="pct5" w:color="auto" w:fill="FFFFFF"/>
          </w:tcPr>
          <w:p w14:paraId="2F57B61D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414" w:type="pct"/>
            <w:tcBorders>
              <w:right w:val="single" w:sz="36" w:space="0" w:color="auto"/>
            </w:tcBorders>
            <w:shd w:val="pct5" w:color="auto" w:fill="FFFFFF"/>
          </w:tcPr>
          <w:p w14:paraId="52F2552B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461" w:type="pct"/>
            <w:tcBorders>
              <w:left w:val="single" w:sz="36" w:space="0" w:color="auto"/>
            </w:tcBorders>
            <w:shd w:val="pct5" w:color="auto" w:fill="FFFFFF"/>
          </w:tcPr>
          <w:p w14:paraId="35BA3C45" w14:textId="62FBC4A1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Compliance with technical specifications? (OK/a/b/…)</w:t>
            </w:r>
          </w:p>
        </w:tc>
        <w:tc>
          <w:tcPr>
            <w:tcW w:w="460" w:type="pct"/>
            <w:shd w:val="pct5" w:color="auto" w:fill="FFFFFF"/>
          </w:tcPr>
          <w:p w14:paraId="44A70140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721" w:type="pct"/>
            <w:shd w:val="pct5" w:color="auto" w:fill="FFFFFF"/>
          </w:tcPr>
          <w:p w14:paraId="2DDAEB82" w14:textId="1ACC0E4E" w:rsidR="00BF4892" w:rsidRPr="00F316E9" w:rsidRDefault="00BF4892" w:rsidP="00F316E9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  <w:r w:rsidR="00F316E9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300" w:type="pct"/>
            <w:shd w:val="pct5" w:color="auto" w:fill="FFFFFF"/>
            <w:vAlign w:val="center"/>
          </w:tcPr>
          <w:p w14:paraId="4289A05C" w14:textId="77777777" w:rsidR="00BF4892" w:rsidRPr="00836DBC" w:rsidRDefault="00BF4892" w:rsidP="00BF4892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781" w:type="pct"/>
            <w:shd w:val="pct5" w:color="auto" w:fill="FFFFFF"/>
          </w:tcPr>
          <w:p w14:paraId="34D9C3DD" w14:textId="77777777" w:rsidR="00BF4892" w:rsidRPr="00836DBC" w:rsidRDefault="00BF4892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BF4892" w:rsidRPr="00111EEA" w14:paraId="5AD4695B" w14:textId="77777777" w:rsidTr="00BF4892">
        <w:trPr>
          <w:cantSplit/>
        </w:trPr>
        <w:tc>
          <w:tcPr>
            <w:tcW w:w="281" w:type="pct"/>
          </w:tcPr>
          <w:p w14:paraId="0A27A29C" w14:textId="77777777" w:rsidR="00BF4892" w:rsidRPr="00111EEA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767" w:type="pct"/>
          </w:tcPr>
          <w:p w14:paraId="2D95E588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34170549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72328B05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180C464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29F147F2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2861D832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0DC05F93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281F528F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54AF0EB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F4892" w:rsidRPr="00111EEA" w14:paraId="0F43ACB0" w14:textId="77777777" w:rsidTr="00BF4892">
        <w:trPr>
          <w:cantSplit/>
        </w:trPr>
        <w:tc>
          <w:tcPr>
            <w:tcW w:w="281" w:type="pct"/>
          </w:tcPr>
          <w:p w14:paraId="21DAB0F6" w14:textId="77777777" w:rsidR="00BF4892" w:rsidRPr="00111EEA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767" w:type="pct"/>
          </w:tcPr>
          <w:p w14:paraId="5DC38C3B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1D6B0DD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2EFF1EA4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0C474722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258096C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512434D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44F57D8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18DDE67C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13DFE43D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F4892" w:rsidRPr="00111EEA" w14:paraId="6E660B4E" w14:textId="77777777" w:rsidTr="00BF4892">
        <w:trPr>
          <w:cantSplit/>
        </w:trPr>
        <w:tc>
          <w:tcPr>
            <w:tcW w:w="281" w:type="pct"/>
          </w:tcPr>
          <w:p w14:paraId="32449C14" w14:textId="77777777" w:rsidR="00BF4892" w:rsidRPr="00111EEA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767" w:type="pct"/>
          </w:tcPr>
          <w:p w14:paraId="0D247154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3B4DCAF0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326F3799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6FB4BD53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03D003B4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5E2ACF4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4A741B8F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63521DC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604C690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F4892" w:rsidRPr="00111EEA" w14:paraId="612A31C0" w14:textId="77777777" w:rsidTr="00BF4892">
        <w:trPr>
          <w:cantSplit/>
        </w:trPr>
        <w:tc>
          <w:tcPr>
            <w:tcW w:w="281" w:type="pct"/>
          </w:tcPr>
          <w:p w14:paraId="5BCCA067" w14:textId="77777777" w:rsidR="00BF4892" w:rsidRDefault="00BF4892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767" w:type="pct"/>
          </w:tcPr>
          <w:p w14:paraId="54326D01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left w:val="nil"/>
            </w:tcBorders>
          </w:tcPr>
          <w:p w14:paraId="051D9A3B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01" w:type="pct"/>
          </w:tcPr>
          <w:p w14:paraId="5BB2840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6A7FDC07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1" w:type="pct"/>
            <w:tcBorders>
              <w:left w:val="single" w:sz="36" w:space="0" w:color="auto"/>
            </w:tcBorders>
          </w:tcPr>
          <w:p w14:paraId="4628F06E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460" w:type="pct"/>
          </w:tcPr>
          <w:p w14:paraId="2B9C776A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21" w:type="pct"/>
          </w:tcPr>
          <w:p w14:paraId="42A588D3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00" w:type="pct"/>
          </w:tcPr>
          <w:p w14:paraId="637ED9AC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81" w:type="pct"/>
          </w:tcPr>
          <w:p w14:paraId="14717F38" w14:textId="77777777" w:rsidR="00BF4892" w:rsidRPr="00111EEA" w:rsidRDefault="00BF4892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AC38B9C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7653"/>
        <w:gridCol w:w="3197"/>
      </w:tblGrid>
      <w:tr w:rsidR="00B36A2F" w:rsidRPr="00111EEA" w14:paraId="42B3067F" w14:textId="77777777">
        <w:tc>
          <w:tcPr>
            <w:tcW w:w="1331" w:type="pct"/>
            <w:shd w:val="clear" w:color="auto" w:fill="F2F2F2"/>
          </w:tcPr>
          <w:p w14:paraId="2ACFB8FD" w14:textId="77777777" w:rsidR="00F316E9" w:rsidRPr="00836DBC" w:rsidRDefault="00F316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2588" w:type="pct"/>
          </w:tcPr>
          <w:p w14:paraId="62C2A5DF" w14:textId="77777777" w:rsidR="00F316E9" w:rsidRPr="00111EEA" w:rsidRDefault="00F316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1" w:type="pct"/>
            <w:shd w:val="clear" w:color="auto" w:fill="F2F2F2"/>
          </w:tcPr>
          <w:p w14:paraId="7DF8892A" w14:textId="26BFEA55" w:rsidR="00F316E9" w:rsidRPr="00111EEA" w:rsidRDefault="00F316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</w:tr>
      <w:tr w:rsidR="00B36A2F" w:rsidRPr="00111EEA" w14:paraId="47B1E6B8" w14:textId="77777777">
        <w:tc>
          <w:tcPr>
            <w:tcW w:w="1331" w:type="pct"/>
            <w:shd w:val="clear" w:color="auto" w:fill="F2F2F2"/>
          </w:tcPr>
          <w:p w14:paraId="690D01E3" w14:textId="77777777" w:rsidR="00F316E9" w:rsidRPr="00836DBC" w:rsidRDefault="00F316E9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2588" w:type="pct"/>
          </w:tcPr>
          <w:p w14:paraId="32C71D39" w14:textId="77777777" w:rsidR="00F316E9" w:rsidRPr="00111EEA" w:rsidRDefault="00F316E9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1" w:type="pct"/>
          </w:tcPr>
          <w:p w14:paraId="330E53CE" w14:textId="60623639" w:rsidR="00F316E9" w:rsidRPr="00111EEA" w:rsidRDefault="00F316E9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316E9" w:rsidRPr="00111EEA" w14:paraId="6102350A" w14:textId="77777777">
        <w:trPr>
          <w:gridAfter w:val="1"/>
          <w:wAfter w:w="1081" w:type="pct"/>
        </w:trPr>
        <w:tc>
          <w:tcPr>
            <w:tcW w:w="1331" w:type="pct"/>
            <w:shd w:val="clear" w:color="auto" w:fill="F2F2F2"/>
          </w:tcPr>
          <w:p w14:paraId="0EECF55E" w14:textId="77777777" w:rsidR="00F316E9" w:rsidRPr="00836DBC" w:rsidRDefault="00F316E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2588" w:type="pct"/>
          </w:tcPr>
          <w:p w14:paraId="1D5629E0" w14:textId="77777777" w:rsidR="00F316E9" w:rsidRPr="00111EEA" w:rsidRDefault="00F316E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ACF685F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13"/>
      <w:footerReference w:type="first" r:id="rId14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Matteo Biagini" w:date="2025-07-16T18:23:00Z" w:initials="MB">
    <w:p w14:paraId="04885BE4" w14:textId="370A374B" w:rsidR="00653110" w:rsidRDefault="00653110">
      <w:pPr>
        <w:pStyle w:val="CommentText"/>
      </w:pPr>
      <w:r>
        <w:rPr>
          <w:rStyle w:val="CommentReference"/>
        </w:rPr>
        <w:annotationRef/>
      </w:r>
      <w:r>
        <w:t>Cambiare in base a quanto deciso da Donato nelle Techical Specifications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4885BE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B73CE0C" w16cex:dateUtc="2025-07-16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4885BE4" w16cid:durableId="3B73CE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52B9D" w14:textId="77777777" w:rsidR="0036657D" w:rsidRDefault="0036657D">
      <w:r>
        <w:separator/>
      </w:r>
    </w:p>
  </w:endnote>
  <w:endnote w:type="continuationSeparator" w:id="0">
    <w:p w14:paraId="3BB539C7" w14:textId="77777777" w:rsidR="0036657D" w:rsidRDefault="0036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B5282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2092116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1927F" w14:textId="314DEC3E" w:rsidR="003A3DCF" w:rsidRPr="00845530" w:rsidRDefault="00653110" w:rsidP="00F316E9">
    <w:pPr>
      <w:pStyle w:val="Footer"/>
      <w:tabs>
        <w:tab w:val="clear" w:pos="4320"/>
        <w:tab w:val="clear" w:pos="8640"/>
        <w:tab w:val="right" w:pos="14317"/>
      </w:tabs>
      <w:spacing w:after="0"/>
      <w:jc w:val="center"/>
      <w:rPr>
        <w:rFonts w:ascii="Times New Roman" w:hAnsi="Times New Roman"/>
        <w:sz w:val="18"/>
        <w:szCs w:val="18"/>
        <w:lang w:val="en-GB"/>
      </w:rPr>
    </w:pPr>
    <w:bookmarkStart w:id="3" w:name="_Hlk179364416"/>
    <w:r>
      <w:rPr>
        <w:noProof/>
        <w:snapToGrid/>
        <w:sz w:val="16"/>
      </w:rPr>
      <w:pict w14:anchorId="0FAA3D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style="width:439pt;height:31pt;visibility:visible;mso-wrap-style:square">
          <v:imagedata r:id="rId1" o:title=""/>
        </v:shape>
      </w:pict>
    </w:r>
    <w:bookmarkEnd w:id="3"/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FC6E3" w14:textId="77777777" w:rsidR="0036657D" w:rsidRDefault="0036657D" w:rsidP="00845530">
      <w:pPr>
        <w:spacing w:before="0" w:after="0"/>
      </w:pPr>
      <w:r>
        <w:separator/>
      </w:r>
    </w:p>
  </w:footnote>
  <w:footnote w:type="continuationSeparator" w:id="0">
    <w:p w14:paraId="4EEBE259" w14:textId="77777777" w:rsidR="0036657D" w:rsidRDefault="00366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68852272">
    <w:abstractNumId w:val="6"/>
  </w:num>
  <w:num w:numId="2" w16cid:durableId="1280257003">
    <w:abstractNumId w:val="31"/>
  </w:num>
  <w:num w:numId="3" w16cid:durableId="1939025524">
    <w:abstractNumId w:val="5"/>
  </w:num>
  <w:num w:numId="4" w16cid:durableId="77866436">
    <w:abstractNumId w:val="24"/>
  </w:num>
  <w:num w:numId="5" w16cid:durableId="1515146817">
    <w:abstractNumId w:val="20"/>
  </w:num>
  <w:num w:numId="6" w16cid:durableId="648286633">
    <w:abstractNumId w:val="15"/>
  </w:num>
  <w:num w:numId="7" w16cid:durableId="2117869835">
    <w:abstractNumId w:val="13"/>
  </w:num>
  <w:num w:numId="8" w16cid:durableId="1905025809">
    <w:abstractNumId w:val="19"/>
  </w:num>
  <w:num w:numId="9" w16cid:durableId="1107121696">
    <w:abstractNumId w:val="37"/>
  </w:num>
  <w:num w:numId="10" w16cid:durableId="451363965">
    <w:abstractNumId w:val="9"/>
  </w:num>
  <w:num w:numId="11" w16cid:durableId="120854240">
    <w:abstractNumId w:val="10"/>
  </w:num>
  <w:num w:numId="12" w16cid:durableId="1851408531">
    <w:abstractNumId w:val="11"/>
  </w:num>
  <w:num w:numId="13" w16cid:durableId="1770855053">
    <w:abstractNumId w:val="23"/>
  </w:num>
  <w:num w:numId="14" w16cid:durableId="1774014006">
    <w:abstractNumId w:val="28"/>
  </w:num>
  <w:num w:numId="15" w16cid:durableId="1897932513">
    <w:abstractNumId w:val="33"/>
  </w:num>
  <w:num w:numId="16" w16cid:durableId="587277172">
    <w:abstractNumId w:val="7"/>
  </w:num>
  <w:num w:numId="17" w16cid:durableId="2041587331">
    <w:abstractNumId w:val="18"/>
  </w:num>
  <w:num w:numId="18" w16cid:durableId="160319909">
    <w:abstractNumId w:val="22"/>
  </w:num>
  <w:num w:numId="19" w16cid:durableId="2034647419">
    <w:abstractNumId w:val="27"/>
  </w:num>
  <w:num w:numId="20" w16cid:durableId="1407534475">
    <w:abstractNumId w:val="8"/>
  </w:num>
  <w:num w:numId="21" w16cid:durableId="1119839303">
    <w:abstractNumId w:val="21"/>
  </w:num>
  <w:num w:numId="22" w16cid:durableId="710880952">
    <w:abstractNumId w:val="12"/>
  </w:num>
  <w:num w:numId="23" w16cid:durableId="1332370578">
    <w:abstractNumId w:val="14"/>
  </w:num>
  <w:num w:numId="24" w16cid:durableId="1957246506">
    <w:abstractNumId w:val="30"/>
  </w:num>
  <w:num w:numId="25" w16cid:durableId="1054309321">
    <w:abstractNumId w:val="17"/>
  </w:num>
  <w:num w:numId="26" w16cid:durableId="750545152">
    <w:abstractNumId w:val="16"/>
  </w:num>
  <w:num w:numId="27" w16cid:durableId="1393505523">
    <w:abstractNumId w:val="34"/>
  </w:num>
  <w:num w:numId="28" w16cid:durableId="319699192">
    <w:abstractNumId w:val="35"/>
  </w:num>
  <w:num w:numId="29" w16cid:durableId="1195776800">
    <w:abstractNumId w:val="1"/>
  </w:num>
  <w:num w:numId="30" w16cid:durableId="418797539">
    <w:abstractNumId w:val="29"/>
  </w:num>
  <w:num w:numId="31" w16cid:durableId="1283727059">
    <w:abstractNumId w:val="25"/>
  </w:num>
  <w:num w:numId="32" w16cid:durableId="431710686">
    <w:abstractNumId w:val="3"/>
  </w:num>
  <w:num w:numId="33" w16cid:durableId="734741185">
    <w:abstractNumId w:val="4"/>
  </w:num>
  <w:num w:numId="34" w16cid:durableId="1202786469">
    <w:abstractNumId w:val="2"/>
  </w:num>
  <w:num w:numId="35" w16cid:durableId="1483692923">
    <w:abstractNumId w:val="0"/>
  </w:num>
  <w:num w:numId="36" w16cid:durableId="314263407">
    <w:abstractNumId w:val="26"/>
  </w:num>
  <w:num w:numId="37" w16cid:durableId="1086152458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tteo Biagini">
    <w15:presenceInfo w15:providerId="Windows Live" w15:userId="9b86b1820d520b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1F51"/>
    <w:rsid w:val="0007276D"/>
    <w:rsid w:val="00085CA1"/>
    <w:rsid w:val="00087F35"/>
    <w:rsid w:val="0009286D"/>
    <w:rsid w:val="000936DE"/>
    <w:rsid w:val="000A6297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4684B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87158"/>
    <w:rsid w:val="00294190"/>
    <w:rsid w:val="00297111"/>
    <w:rsid w:val="002A0041"/>
    <w:rsid w:val="002B0FC7"/>
    <w:rsid w:val="002B2314"/>
    <w:rsid w:val="002B6401"/>
    <w:rsid w:val="002C0F51"/>
    <w:rsid w:val="002C260D"/>
    <w:rsid w:val="002C649A"/>
    <w:rsid w:val="002D2FC0"/>
    <w:rsid w:val="002F1222"/>
    <w:rsid w:val="00303E3B"/>
    <w:rsid w:val="003107A5"/>
    <w:rsid w:val="00315F8C"/>
    <w:rsid w:val="00316524"/>
    <w:rsid w:val="00322263"/>
    <w:rsid w:val="003308C6"/>
    <w:rsid w:val="0033702F"/>
    <w:rsid w:val="003409B8"/>
    <w:rsid w:val="00347B7E"/>
    <w:rsid w:val="003502E9"/>
    <w:rsid w:val="00351351"/>
    <w:rsid w:val="003556C6"/>
    <w:rsid w:val="00360344"/>
    <w:rsid w:val="003613D2"/>
    <w:rsid w:val="0036657D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91A97"/>
    <w:rsid w:val="004A2DF6"/>
    <w:rsid w:val="004A7ED9"/>
    <w:rsid w:val="004B479E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41BE"/>
    <w:rsid w:val="00575CB0"/>
    <w:rsid w:val="00584D72"/>
    <w:rsid w:val="00586851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53110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02B68"/>
    <w:rsid w:val="00711C72"/>
    <w:rsid w:val="00722529"/>
    <w:rsid w:val="0072479B"/>
    <w:rsid w:val="0073450F"/>
    <w:rsid w:val="007377A2"/>
    <w:rsid w:val="0075384B"/>
    <w:rsid w:val="00767711"/>
    <w:rsid w:val="00777E99"/>
    <w:rsid w:val="00787F1A"/>
    <w:rsid w:val="00792A1B"/>
    <w:rsid w:val="0079426D"/>
    <w:rsid w:val="00797864"/>
    <w:rsid w:val="007B65DB"/>
    <w:rsid w:val="007C0BDD"/>
    <w:rsid w:val="007C1656"/>
    <w:rsid w:val="007C246E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027B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551BF"/>
    <w:rsid w:val="00962216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013C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36A2F"/>
    <w:rsid w:val="00B42464"/>
    <w:rsid w:val="00B44DC5"/>
    <w:rsid w:val="00B45131"/>
    <w:rsid w:val="00B4772C"/>
    <w:rsid w:val="00B63280"/>
    <w:rsid w:val="00B66276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4892"/>
    <w:rsid w:val="00BF655C"/>
    <w:rsid w:val="00C008C7"/>
    <w:rsid w:val="00C12AF0"/>
    <w:rsid w:val="00C13C29"/>
    <w:rsid w:val="00C164AB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B547E"/>
    <w:rsid w:val="00DB7952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72BC"/>
    <w:rsid w:val="00ED754F"/>
    <w:rsid w:val="00EE0ED9"/>
    <w:rsid w:val="00EE2E55"/>
    <w:rsid w:val="00EF0127"/>
    <w:rsid w:val="00F02006"/>
    <w:rsid w:val="00F0574A"/>
    <w:rsid w:val="00F316E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EB5361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styleId="CommentReference">
    <w:name w:val="annotation reference"/>
    <w:rsid w:val="006531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3110"/>
  </w:style>
  <w:style w:type="character" w:customStyle="1" w:styleId="CommentTextChar">
    <w:name w:val="Comment Text Char"/>
    <w:link w:val="CommentText"/>
    <w:rsid w:val="00653110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53110"/>
    <w:rPr>
      <w:b/>
      <w:bCs/>
    </w:rPr>
  </w:style>
  <w:style w:type="character" w:customStyle="1" w:styleId="CommentSubjectChar">
    <w:name w:val="Comment Subject Char"/>
    <w:link w:val="CommentSubject"/>
    <w:rsid w:val="00653110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4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Matteo Biagini</cp:lastModifiedBy>
  <cp:revision>23</cp:revision>
  <cp:lastPrinted>2012-09-24T09:30:00Z</cp:lastPrinted>
  <dcterms:created xsi:type="dcterms:W3CDTF">2018-12-18T11:43:00Z</dcterms:created>
  <dcterms:modified xsi:type="dcterms:W3CDTF">2025-07-16T16:24:00Z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GrammarlyDocumentId">
    <vt:lpwstr>fe39e0da1e9e12f0209a88b77349f80909eafd8beaadc8c75798e6cb98c3ce65</vt:lpwstr>
  </property>
</Properties>
</file>