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CFCD" w14:textId="4594B34A" w:rsidR="0064422A" w:rsidRPr="00DD7AAD" w:rsidRDefault="0064422A" w:rsidP="00DD7AAD">
      <w:pPr>
        <w:spacing w:after="0" w:line="240" w:lineRule="auto"/>
        <w:jc w:val="both"/>
        <w:rPr>
          <w:rFonts w:ascii="Aptos" w:hAnsi="Aptos"/>
          <w:b/>
          <w:bCs/>
          <w:color w:val="44475F"/>
          <w:sz w:val="32"/>
          <w:szCs w:val="32"/>
          <w:lang w:val="it-IT"/>
        </w:rPr>
      </w:pPr>
    </w:p>
    <w:p w14:paraId="793A2B23" w14:textId="33E2CA60" w:rsidR="0064422A" w:rsidRPr="00DD7AAD" w:rsidRDefault="0064422A" w:rsidP="00DD7AAD">
      <w:pPr>
        <w:spacing w:after="0" w:line="240" w:lineRule="auto"/>
        <w:jc w:val="center"/>
        <w:rPr>
          <w:rFonts w:ascii="Aptos" w:hAnsi="Aptos" w:cstheme="majorHAnsi"/>
          <w:b/>
          <w:bCs/>
          <w:color w:val="44475F"/>
          <w:sz w:val="32"/>
          <w:szCs w:val="32"/>
          <w:lang w:val="it-IT"/>
        </w:rPr>
      </w:pPr>
      <w:r w:rsidRPr="00DD7AAD">
        <w:rPr>
          <w:rFonts w:ascii="Aptos" w:hAnsi="Aptos" w:cstheme="majorHAnsi"/>
          <w:b/>
          <w:bCs/>
          <w:color w:val="44475F"/>
          <w:sz w:val="32"/>
          <w:szCs w:val="32"/>
          <w:lang w:val="it-IT"/>
        </w:rPr>
        <w:t>MANIFESTAZIONE DI INTERESSE</w:t>
      </w:r>
    </w:p>
    <w:p w14:paraId="0FB64433" w14:textId="5B448D47" w:rsidR="0020095E" w:rsidRPr="00DD7AAD" w:rsidRDefault="00641C98" w:rsidP="00DD7AAD">
      <w:pPr>
        <w:spacing w:after="0" w:line="240" w:lineRule="auto"/>
        <w:jc w:val="center"/>
        <w:rPr>
          <w:rFonts w:ascii="Aptos" w:hAnsi="Aptos" w:cstheme="majorHAnsi"/>
          <w:b/>
          <w:bCs/>
          <w:color w:val="44475F"/>
          <w:sz w:val="32"/>
          <w:szCs w:val="32"/>
          <w:lang w:val="it-IT"/>
        </w:rPr>
      </w:pPr>
      <w:r w:rsidRPr="00DD7AAD">
        <w:rPr>
          <w:rFonts w:ascii="Aptos" w:hAnsi="Aptos" w:cstheme="majorHAnsi"/>
          <w:b/>
          <w:bCs/>
          <w:color w:val="44475F"/>
          <w:sz w:val="32"/>
          <w:szCs w:val="32"/>
          <w:lang w:val="it-IT"/>
        </w:rPr>
        <w:t>PER L’INDIVIDUAZIONE DI GIOVANI IMPRENDITRICI ITALIANE E ALBANESI PER LA PARTECIPAZIONE NEL PERCORSO DI FORMAZIONE IMPRENDITORIALE “</w:t>
      </w:r>
      <w:r w:rsidR="008509E0" w:rsidRPr="00DD7AAD">
        <w:rPr>
          <w:rFonts w:ascii="Aptos" w:hAnsi="Aptos" w:cstheme="majorHAnsi"/>
          <w:b/>
          <w:bCs/>
          <w:color w:val="44475F"/>
          <w:sz w:val="32"/>
          <w:szCs w:val="32"/>
          <w:lang w:val="it-IT"/>
        </w:rPr>
        <w:t>EMPOWER</w:t>
      </w:r>
      <w:r w:rsidR="00DA4ADD" w:rsidRPr="00DD7AAD">
        <w:rPr>
          <w:rFonts w:ascii="Aptos" w:hAnsi="Aptos" w:cstheme="majorHAnsi"/>
          <w:b/>
          <w:bCs/>
          <w:color w:val="44475F"/>
          <w:sz w:val="32"/>
          <w:szCs w:val="32"/>
          <w:lang w:val="it-IT"/>
        </w:rPr>
        <w:t>HER</w:t>
      </w:r>
      <w:r w:rsidR="008509E0" w:rsidRPr="00DD7AAD">
        <w:rPr>
          <w:rFonts w:ascii="Aptos" w:hAnsi="Aptos" w:cstheme="majorHAnsi"/>
          <w:b/>
          <w:bCs/>
          <w:color w:val="44475F"/>
          <w:sz w:val="32"/>
          <w:szCs w:val="32"/>
          <w:lang w:val="it-IT"/>
        </w:rPr>
        <w:t>-LAB</w:t>
      </w:r>
      <w:r w:rsidRPr="00DD7AAD">
        <w:rPr>
          <w:rFonts w:ascii="Aptos" w:hAnsi="Aptos" w:cstheme="majorHAnsi"/>
          <w:b/>
          <w:bCs/>
          <w:color w:val="44475F"/>
          <w:sz w:val="32"/>
          <w:szCs w:val="32"/>
          <w:lang w:val="it-IT"/>
        </w:rPr>
        <w:t>” nell’ambito del PROGETTO DI COOPERAZIONE INTERNAZIONALE</w:t>
      </w:r>
      <w:r w:rsidR="00E038A8" w:rsidRPr="00DD7AAD">
        <w:rPr>
          <w:rFonts w:ascii="Aptos" w:hAnsi="Aptos" w:cstheme="majorHAnsi"/>
          <w:b/>
          <w:bCs/>
          <w:color w:val="44475F"/>
          <w:sz w:val="32"/>
          <w:szCs w:val="32"/>
          <w:lang w:val="it-IT"/>
        </w:rPr>
        <w:t xml:space="preserve"> “</w:t>
      </w:r>
      <w:proofErr w:type="spellStart"/>
      <w:r w:rsidRPr="00DD7AAD">
        <w:rPr>
          <w:rFonts w:ascii="Aptos" w:hAnsi="Aptos" w:cstheme="majorHAnsi"/>
          <w:b/>
          <w:bCs/>
          <w:color w:val="44475F"/>
          <w:sz w:val="32"/>
          <w:szCs w:val="32"/>
          <w:lang w:val="it-IT"/>
        </w:rPr>
        <w:t>EmpowerHer</w:t>
      </w:r>
      <w:proofErr w:type="spellEnd"/>
      <w:r w:rsidRPr="00DD7AAD">
        <w:rPr>
          <w:rFonts w:ascii="Aptos" w:hAnsi="Aptos" w:cstheme="majorHAnsi"/>
          <w:b/>
          <w:bCs/>
          <w:color w:val="44475F"/>
          <w:sz w:val="32"/>
          <w:szCs w:val="32"/>
          <w:lang w:val="it-IT"/>
        </w:rPr>
        <w:t xml:space="preserve"> Green: Promuovere l’imprenditorialità Femminile e la Transizione Verde in Albania e Italia finanziato dal Programma di Cooperazione </w:t>
      </w:r>
      <w:r w:rsidR="00E038A8" w:rsidRPr="00DD7AAD">
        <w:rPr>
          <w:rFonts w:ascii="Aptos" w:hAnsi="Aptos" w:cstheme="majorHAnsi"/>
          <w:b/>
          <w:bCs/>
          <w:color w:val="44475F"/>
          <w:sz w:val="32"/>
          <w:szCs w:val="32"/>
          <w:lang w:val="it-IT"/>
        </w:rPr>
        <w:t xml:space="preserve">- </w:t>
      </w:r>
      <w:r w:rsidRPr="00DD7AAD">
        <w:rPr>
          <w:rFonts w:ascii="Aptos" w:hAnsi="Aptos" w:cstheme="majorHAnsi"/>
          <w:b/>
          <w:bCs/>
          <w:color w:val="44475F"/>
          <w:sz w:val="32"/>
          <w:szCs w:val="32"/>
          <w:lang w:val="it-IT"/>
        </w:rPr>
        <w:t>L.R. 20/2003 Avviso 2024”</w:t>
      </w:r>
      <w:r w:rsidR="0064422A" w:rsidRPr="00DD7AAD">
        <w:rPr>
          <w:rFonts w:ascii="Aptos" w:hAnsi="Aptos" w:cstheme="majorHAnsi"/>
          <w:lang w:val="it-IT"/>
        </w:rPr>
        <w:br/>
      </w:r>
    </w:p>
    <w:p w14:paraId="70B36238" w14:textId="77777777" w:rsidR="00DD7AAD" w:rsidRDefault="00000000" w:rsidP="00DD7AAD">
      <w:pPr>
        <w:pStyle w:val="Titolo2"/>
        <w:spacing w:before="0" w:line="240" w:lineRule="auto"/>
        <w:jc w:val="both"/>
        <w:rPr>
          <w:rFonts w:ascii="Aptos" w:hAnsi="Aptos" w:cs="Calibri"/>
          <w:sz w:val="22"/>
          <w:szCs w:val="22"/>
          <w:lang w:val="it-IT"/>
        </w:rPr>
      </w:pPr>
      <w:r w:rsidRPr="00DD7AAD">
        <w:rPr>
          <w:rFonts w:ascii="Aptos" w:hAnsi="Aptos" w:cs="Calibri"/>
          <w:sz w:val="22"/>
          <w:szCs w:val="22"/>
          <w:lang w:val="it-IT"/>
        </w:rPr>
        <w:t>1. Manifestazione di interesse: “Call For Innovation”</w:t>
      </w:r>
    </w:p>
    <w:p w14:paraId="1785C2E9" w14:textId="61B50E40" w:rsidR="0020095E" w:rsidRPr="00DD7AAD" w:rsidRDefault="00000000" w:rsidP="00DD7AAD">
      <w:pPr>
        <w:pStyle w:val="Titolo2"/>
        <w:spacing w:before="0" w:line="240" w:lineRule="auto"/>
        <w:jc w:val="both"/>
        <w:rPr>
          <w:rFonts w:ascii="Aptos" w:eastAsiaTheme="minorEastAsia" w:hAnsi="Aptos" w:cs="Calibri"/>
          <w:b w:val="0"/>
          <w:bCs w:val="0"/>
          <w:color w:val="auto"/>
          <w:sz w:val="22"/>
          <w:szCs w:val="22"/>
          <w:lang w:val="it-IT"/>
        </w:rPr>
      </w:pPr>
      <w:r w:rsidRPr="00DD7AAD">
        <w:rPr>
          <w:rFonts w:ascii="Aptos" w:eastAsiaTheme="minorEastAsia" w:hAnsi="Aptos" w:cs="Calibri"/>
          <w:b w:val="0"/>
          <w:bCs w:val="0"/>
          <w:color w:val="auto"/>
          <w:sz w:val="22"/>
          <w:szCs w:val="22"/>
          <w:lang w:val="it-IT"/>
        </w:rPr>
        <w:t>Il CIHEAM Bari e AUT - Università Agricola di Tirana, nell’ambito del progetto “</w:t>
      </w:r>
      <w:proofErr w:type="spellStart"/>
      <w:r w:rsidRPr="00DD7AAD">
        <w:rPr>
          <w:rFonts w:ascii="Aptos" w:eastAsiaTheme="minorEastAsia" w:hAnsi="Aptos" w:cs="Calibri"/>
          <w:b w:val="0"/>
          <w:bCs w:val="0"/>
          <w:color w:val="auto"/>
          <w:sz w:val="22"/>
          <w:szCs w:val="22"/>
          <w:lang w:val="it-IT"/>
        </w:rPr>
        <w:t>EmpowerHer</w:t>
      </w:r>
      <w:proofErr w:type="spellEnd"/>
      <w:r w:rsidRPr="00DD7AAD">
        <w:rPr>
          <w:rFonts w:ascii="Aptos" w:eastAsiaTheme="minorEastAsia" w:hAnsi="Aptos" w:cs="Calibri"/>
          <w:b w:val="0"/>
          <w:bCs w:val="0"/>
          <w:color w:val="auto"/>
          <w:sz w:val="22"/>
          <w:szCs w:val="22"/>
          <w:lang w:val="it-IT"/>
        </w:rPr>
        <w:t xml:space="preserve"> Green - Promuovere l’imprenditorialità femminile e la transizione verde in Albania e Italia”, finanziato dal Programma di Cooperazione “L.R. 20/2003 Avviso 2024”, promuovono la presente Manifestazione d’Interesse per la selezione di 20 imprenditrici (10 italiane e 10 albanesi), al fine di creare un ponte di collaborazione per lo sviluppo di “Soluzioni Verdi Innovative”</w:t>
      </w:r>
      <w:r w:rsidR="008F0B70" w:rsidRPr="00DD7AAD">
        <w:rPr>
          <w:rFonts w:ascii="Aptos" w:eastAsiaTheme="minorEastAsia" w:hAnsi="Aptos" w:cs="Calibri"/>
          <w:b w:val="0"/>
          <w:bCs w:val="0"/>
          <w:color w:val="auto"/>
          <w:sz w:val="22"/>
          <w:szCs w:val="22"/>
          <w:lang w:val="it-IT"/>
        </w:rPr>
        <w:t xml:space="preserve"> legate al settore Agrifood.</w:t>
      </w:r>
    </w:p>
    <w:p w14:paraId="0C5D1570" w14:textId="77777777" w:rsidR="00E038A8" w:rsidRPr="00DD7AAD" w:rsidRDefault="00E038A8" w:rsidP="00DD7AAD">
      <w:pPr>
        <w:spacing w:after="0" w:line="240" w:lineRule="auto"/>
        <w:jc w:val="both"/>
        <w:rPr>
          <w:rFonts w:ascii="Aptos" w:hAnsi="Aptos" w:cs="Calibri"/>
          <w:lang w:val="it-IT"/>
        </w:rPr>
      </w:pPr>
    </w:p>
    <w:p w14:paraId="602CEC0F" w14:textId="77777777" w:rsidR="00DD7AAD" w:rsidRDefault="00000000" w:rsidP="00DD7AAD">
      <w:pPr>
        <w:pStyle w:val="Titolo2"/>
        <w:spacing w:before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sz w:val="22"/>
          <w:szCs w:val="22"/>
          <w:lang w:val="it-IT"/>
        </w:rPr>
        <w:t>2. Chi può partecipare</w:t>
      </w:r>
    </w:p>
    <w:p w14:paraId="098CDF58" w14:textId="6EC03E8F" w:rsidR="008509E0" w:rsidRPr="00DD7AAD" w:rsidRDefault="00000000" w:rsidP="00DD7AAD">
      <w:pPr>
        <w:pStyle w:val="Titolo2"/>
        <w:spacing w:before="0" w:line="240" w:lineRule="auto"/>
        <w:jc w:val="both"/>
        <w:rPr>
          <w:rFonts w:ascii="Aptos" w:eastAsiaTheme="minorEastAsia" w:hAnsi="Aptos" w:cs="Calibri"/>
          <w:b w:val="0"/>
          <w:bCs w:val="0"/>
          <w:color w:val="auto"/>
          <w:sz w:val="22"/>
          <w:szCs w:val="22"/>
          <w:lang w:val="it-IT"/>
        </w:rPr>
      </w:pPr>
      <w:r w:rsidRPr="00DD7AAD">
        <w:rPr>
          <w:rFonts w:ascii="Aptos" w:eastAsiaTheme="minorEastAsia" w:hAnsi="Aptos" w:cs="Calibri"/>
          <w:b w:val="0"/>
          <w:bCs w:val="0"/>
          <w:color w:val="auto"/>
          <w:sz w:val="22"/>
          <w:szCs w:val="22"/>
          <w:lang w:val="it-IT"/>
        </w:rPr>
        <w:t xml:space="preserve">Possono partecipare giovani </w:t>
      </w:r>
      <w:r w:rsidR="008509E0" w:rsidRPr="00DD7AAD">
        <w:rPr>
          <w:rFonts w:ascii="Aptos" w:eastAsiaTheme="minorEastAsia" w:hAnsi="Aptos" w:cs="Calibri"/>
          <w:b w:val="0"/>
          <w:bCs w:val="0"/>
          <w:color w:val="auto"/>
          <w:sz w:val="22"/>
          <w:szCs w:val="22"/>
          <w:lang w:val="it-IT"/>
        </w:rPr>
        <w:t>donne</w:t>
      </w:r>
      <w:r w:rsidR="00AD613B" w:rsidRPr="00DD7AAD">
        <w:rPr>
          <w:rFonts w:ascii="Aptos" w:eastAsiaTheme="minorEastAsia" w:hAnsi="Aptos" w:cs="Calibri"/>
          <w:b w:val="0"/>
          <w:bCs w:val="0"/>
          <w:color w:val="auto"/>
          <w:sz w:val="22"/>
          <w:szCs w:val="22"/>
          <w:lang w:val="it-IT"/>
        </w:rPr>
        <w:t xml:space="preserve"> imprenditrici o aspiranti tali, </w:t>
      </w:r>
      <w:r w:rsidRPr="00DD7AAD">
        <w:rPr>
          <w:rFonts w:ascii="Aptos" w:eastAsiaTheme="minorEastAsia" w:hAnsi="Aptos" w:cs="Calibri"/>
          <w:b w:val="0"/>
          <w:bCs w:val="0"/>
          <w:color w:val="auto"/>
          <w:sz w:val="22"/>
          <w:szCs w:val="22"/>
          <w:lang w:val="it-IT"/>
        </w:rPr>
        <w:t>in possesso dei seguenti</w:t>
      </w:r>
      <w:r w:rsidR="00FE0C74" w:rsidRPr="00DD7AAD">
        <w:rPr>
          <w:rFonts w:ascii="Aptos" w:eastAsiaTheme="minorEastAsia" w:hAnsi="Aptos" w:cs="Calibri"/>
          <w:b w:val="0"/>
          <w:bCs w:val="0"/>
          <w:color w:val="auto"/>
          <w:sz w:val="22"/>
          <w:szCs w:val="22"/>
          <w:lang w:val="it-IT"/>
        </w:rPr>
        <w:t xml:space="preserve"> r</w:t>
      </w:r>
      <w:r w:rsidRPr="00DD7AAD">
        <w:rPr>
          <w:rFonts w:ascii="Aptos" w:eastAsiaTheme="minorEastAsia" w:hAnsi="Aptos" w:cs="Calibri"/>
          <w:b w:val="0"/>
          <w:bCs w:val="0"/>
          <w:color w:val="auto"/>
          <w:sz w:val="22"/>
          <w:szCs w:val="22"/>
          <w:lang w:val="it-IT"/>
        </w:rPr>
        <w:t>equisiti:</w:t>
      </w:r>
    </w:p>
    <w:p w14:paraId="578702CE" w14:textId="3FBCC074" w:rsidR="008509E0" w:rsidRPr="00DD7AAD" w:rsidRDefault="00000000" w:rsidP="00DD7AAD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>cittadinanza italiana o albanese;</w:t>
      </w:r>
    </w:p>
    <w:p w14:paraId="0DC54090" w14:textId="47300053" w:rsidR="008509E0" w:rsidRPr="00DD7AAD" w:rsidRDefault="00000000" w:rsidP="00DD7AAD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>aver compiuto il diciottesimo anno di età alla data di presentazione della domanda;</w:t>
      </w:r>
    </w:p>
    <w:p w14:paraId="46269D99" w14:textId="1789565B" w:rsidR="008509E0" w:rsidRPr="00DD7AAD" w:rsidRDefault="00000000" w:rsidP="00DD7AAD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>possesso del diploma di scuola superiore (requisito minimo);</w:t>
      </w:r>
    </w:p>
    <w:p w14:paraId="27BF254E" w14:textId="0AC2B19C" w:rsidR="008509E0" w:rsidRPr="00DD7AAD" w:rsidRDefault="00000000" w:rsidP="00DD7AAD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>assenza di condanne penali e di procedimenti penali pendenti, né provvedimenti civili o amministrativi iscritti nel casellario giudiziale</w:t>
      </w:r>
      <w:r w:rsidR="008509E0" w:rsidRPr="00DD7AAD">
        <w:rPr>
          <w:rFonts w:ascii="Aptos" w:hAnsi="Aptos" w:cs="Calibri"/>
          <w:lang w:val="it-IT"/>
        </w:rPr>
        <w:t>;</w:t>
      </w:r>
    </w:p>
    <w:p w14:paraId="6D0016D2" w14:textId="5187CC24" w:rsidR="00DA4ADD" w:rsidRPr="00DD7AAD" w:rsidRDefault="00AD613B" w:rsidP="00DD7AAD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>f</w:t>
      </w:r>
      <w:r w:rsidR="008509E0" w:rsidRPr="00DD7AAD">
        <w:rPr>
          <w:rFonts w:ascii="Aptos" w:hAnsi="Aptos" w:cs="Calibri"/>
          <w:lang w:val="it-IT"/>
        </w:rPr>
        <w:t xml:space="preserve">ar parte di </w:t>
      </w:r>
      <w:r w:rsidR="00DA4ADD" w:rsidRPr="00DD7AAD">
        <w:rPr>
          <w:rFonts w:ascii="Aptos" w:hAnsi="Aptos" w:cs="Calibri"/>
          <w:lang w:val="it-IT"/>
        </w:rPr>
        <w:t>un’impresa</w:t>
      </w:r>
      <w:r w:rsidR="008509E0" w:rsidRPr="00DD7AAD">
        <w:rPr>
          <w:rFonts w:ascii="Aptos" w:hAnsi="Aptos" w:cs="Calibri"/>
          <w:lang w:val="it-IT"/>
        </w:rPr>
        <w:t xml:space="preserve"> esistente o di </w:t>
      </w:r>
      <w:proofErr w:type="gramStart"/>
      <w:r w:rsidR="008509E0" w:rsidRPr="00DD7AAD">
        <w:rPr>
          <w:rFonts w:ascii="Aptos" w:hAnsi="Aptos" w:cs="Calibri"/>
          <w:lang w:val="it-IT"/>
        </w:rPr>
        <w:t>un team informale</w:t>
      </w:r>
      <w:proofErr w:type="gramEnd"/>
      <w:r w:rsidR="008509E0" w:rsidRPr="00DD7AAD">
        <w:rPr>
          <w:rFonts w:ascii="Aptos" w:hAnsi="Aptos" w:cs="Calibri"/>
          <w:lang w:val="it-IT"/>
        </w:rPr>
        <w:t xml:space="preserve"> con idee innovative</w:t>
      </w:r>
      <w:r w:rsidRPr="00DD7AAD">
        <w:rPr>
          <w:rFonts w:ascii="Aptos" w:hAnsi="Aptos" w:cs="Calibri"/>
          <w:lang w:val="it-IT"/>
        </w:rPr>
        <w:t xml:space="preserve"> </w:t>
      </w:r>
      <w:r w:rsidR="00DA4ADD" w:rsidRPr="00DD7AAD">
        <w:rPr>
          <w:rFonts w:ascii="Aptos" w:hAnsi="Aptos" w:cs="Calibri"/>
          <w:lang w:val="it-IT"/>
        </w:rPr>
        <w:t xml:space="preserve">nei seguenti </w:t>
      </w:r>
      <w:r w:rsidR="00DA4ADD" w:rsidRPr="00460807">
        <w:rPr>
          <w:rFonts w:ascii="Aptos" w:hAnsi="Aptos" w:cs="Calibri"/>
          <w:b/>
          <w:bCs/>
          <w:lang w:val="it-IT"/>
        </w:rPr>
        <w:t>settori</w:t>
      </w:r>
      <w:r w:rsidR="00DA4ADD" w:rsidRPr="00DD7AAD">
        <w:rPr>
          <w:rFonts w:ascii="Aptos" w:hAnsi="Aptos" w:cs="Calibri"/>
          <w:lang w:val="it-IT"/>
        </w:rPr>
        <w:t>:</w:t>
      </w:r>
    </w:p>
    <w:p w14:paraId="3210C60D" w14:textId="6EE4E83E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>SUSTAINABLE MANAGEMENT OF NATURAL RE</w:t>
      </w:r>
      <w:r w:rsidR="00DD7AAD">
        <w:rPr>
          <w:rFonts w:ascii="Aptos" w:hAnsi="Aptos" w:cstheme="minorHAnsi"/>
        </w:rPr>
        <w:t>SOURCES</w:t>
      </w:r>
    </w:p>
    <w:p w14:paraId="69E0DF82" w14:textId="0F334CC9" w:rsidR="00DD7AAD" w:rsidRPr="00DD7AAD" w:rsidRDefault="00DD7AA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>
        <w:rPr>
          <w:rFonts w:ascii="Aptos" w:hAnsi="Aptos" w:cstheme="minorHAnsi"/>
        </w:rPr>
        <w:t>SOCIAL INNOVATION</w:t>
      </w:r>
    </w:p>
    <w:p w14:paraId="488AA954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  <w:lang w:val="en-GB"/>
        </w:rPr>
        <w:t>SUSTAINABLE AGRICULTURE</w:t>
      </w:r>
    </w:p>
    <w:p w14:paraId="0A8ED5BC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>SMART FARMING</w:t>
      </w:r>
    </w:p>
    <w:p w14:paraId="24AA3516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>CROP PROTECTION &amp; FERTILIZERS</w:t>
      </w:r>
    </w:p>
    <w:p w14:paraId="30C351C7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>BIOTECH</w:t>
      </w:r>
    </w:p>
    <w:p w14:paraId="50250F64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>LIVESTOCK &amp; POULTRY</w:t>
      </w:r>
    </w:p>
    <w:p w14:paraId="38CC4FD6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>FARMING &amp; ROBOTICS</w:t>
      </w:r>
    </w:p>
    <w:p w14:paraId="111F9CC9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>INNOVATIVE FOOD PRODUCTS</w:t>
      </w:r>
    </w:p>
    <w:p w14:paraId="04CE8EE9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>VALORIZATION OF NEGLETED AND UNDERUTILIZED CROPS (NUS</w:t>
      </w:r>
    </w:p>
    <w:p w14:paraId="034D237D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>NOVEL FARMING SYSTEMS</w:t>
      </w:r>
    </w:p>
    <w:p w14:paraId="415737A5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>POST HARVEST</w:t>
      </w:r>
    </w:p>
    <w:p w14:paraId="49FE887D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>FARM TO CONSUMER</w:t>
      </w:r>
    </w:p>
    <w:p w14:paraId="44C70232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lastRenderedPageBreak/>
        <w:t>RECYCLING AND WASTE MANAGEMENT</w:t>
      </w:r>
    </w:p>
    <w:p w14:paraId="21AC0963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>IRRIGATION &amp; WATER MANA</w:t>
      </w:r>
    </w:p>
    <w:p w14:paraId="5FF0F0E8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  <w:lang w:val="en-GB"/>
        </w:rPr>
        <w:t>SUSTAINABLE FISHERIES</w:t>
      </w:r>
    </w:p>
    <w:p w14:paraId="3956DB3C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>AQUACULTURE</w:t>
      </w:r>
    </w:p>
    <w:p w14:paraId="5425564D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>SUSTAINABLE TOURISM</w:t>
      </w:r>
    </w:p>
    <w:p w14:paraId="376CA915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>RENEWABLE ENERGY, ENERGY EFFICIENCY</w:t>
      </w:r>
    </w:p>
    <w:p w14:paraId="5E9F4DB0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>SUSTAINABLE TRANSPORT</w:t>
      </w:r>
    </w:p>
    <w:p w14:paraId="20744895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>SUSTAINABLE BUILDING</w:t>
      </w:r>
    </w:p>
    <w:p w14:paraId="28114855" w14:textId="5C175D1E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</w:rPr>
        <w:t xml:space="preserve">SUSTAINABLE DIET </w:t>
      </w:r>
    </w:p>
    <w:p w14:paraId="3A10B44E" w14:textId="77777777" w:rsidR="00DA4ADD" w:rsidRPr="00DD7AAD" w:rsidRDefault="00DA4ADD" w:rsidP="00DD7AAD">
      <w:pPr>
        <w:pStyle w:val="Paragrafoelenco"/>
        <w:numPr>
          <w:ilvl w:val="1"/>
          <w:numId w:val="14"/>
        </w:numPr>
        <w:spacing w:after="0" w:line="240" w:lineRule="auto"/>
        <w:jc w:val="both"/>
        <w:rPr>
          <w:rFonts w:ascii="Aptos" w:hAnsi="Aptos"/>
        </w:rPr>
      </w:pPr>
      <w:r w:rsidRPr="00DD7AAD">
        <w:rPr>
          <w:rFonts w:ascii="Aptos" w:hAnsi="Aptos" w:cstheme="minorHAnsi"/>
          <w:lang w:val="en-GB"/>
        </w:rPr>
        <w:t>ICT</w:t>
      </w:r>
    </w:p>
    <w:p w14:paraId="5AB31307" w14:textId="77777777" w:rsidR="00641C98" w:rsidRPr="00DD7AAD" w:rsidRDefault="00641C98" w:rsidP="00DD7AAD">
      <w:pPr>
        <w:spacing w:after="0" w:line="240" w:lineRule="auto"/>
        <w:ind w:left="1080"/>
        <w:jc w:val="both"/>
        <w:rPr>
          <w:rFonts w:ascii="Aptos" w:hAnsi="Aptos"/>
          <w:lang w:val="it-IT"/>
        </w:rPr>
      </w:pPr>
    </w:p>
    <w:p w14:paraId="2764C315" w14:textId="77777777" w:rsidR="0020095E" w:rsidRPr="00DD7AAD" w:rsidRDefault="00000000" w:rsidP="00DD7AAD">
      <w:pPr>
        <w:pStyle w:val="Titolo2"/>
        <w:spacing w:before="0" w:line="240" w:lineRule="auto"/>
        <w:jc w:val="both"/>
        <w:rPr>
          <w:rFonts w:ascii="Aptos" w:hAnsi="Aptos" w:cs="Calibri"/>
          <w:sz w:val="22"/>
          <w:szCs w:val="22"/>
          <w:lang w:val="it-IT"/>
        </w:rPr>
      </w:pPr>
      <w:r w:rsidRPr="00DD7AAD">
        <w:rPr>
          <w:rFonts w:ascii="Aptos" w:hAnsi="Aptos" w:cs="Calibri"/>
          <w:sz w:val="22"/>
          <w:szCs w:val="22"/>
          <w:lang w:val="it-IT"/>
        </w:rPr>
        <w:t>3. Il Progetto</w:t>
      </w:r>
    </w:p>
    <w:p w14:paraId="19208C70" w14:textId="7A00662B" w:rsidR="00641C98" w:rsidRPr="00DD7AAD" w:rsidRDefault="00000000" w:rsidP="00DD7AAD">
      <w:p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>Il progetto favorisce partenariati transfrontalieri per sviluppare idee, buone pratiche e progetti collaborativi nel settore della transizione verde, attraverso</w:t>
      </w:r>
      <w:r w:rsidR="008509E0" w:rsidRPr="00DD7AAD">
        <w:rPr>
          <w:rFonts w:ascii="Aptos" w:hAnsi="Aptos" w:cs="Calibri"/>
          <w:lang w:val="it-IT"/>
        </w:rPr>
        <w:t xml:space="preserve"> l’organizzazione di</w:t>
      </w:r>
      <w:r w:rsidRPr="00DD7AAD">
        <w:rPr>
          <w:rFonts w:ascii="Aptos" w:hAnsi="Aptos" w:cs="Calibri"/>
          <w:lang w:val="it-IT"/>
        </w:rPr>
        <w:t>:</w:t>
      </w:r>
    </w:p>
    <w:p w14:paraId="2B91436A" w14:textId="6899B8F2" w:rsidR="008509E0" w:rsidRPr="00DD7AAD" w:rsidRDefault="008509E0" w:rsidP="00DD7AA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 xml:space="preserve">N.1 </w:t>
      </w:r>
      <w:proofErr w:type="spellStart"/>
      <w:r w:rsidR="00641C98" w:rsidRPr="00DD7AAD">
        <w:rPr>
          <w:rFonts w:ascii="Aptos" w:hAnsi="Aptos" w:cs="Calibri"/>
          <w:lang w:val="it-IT"/>
        </w:rPr>
        <w:t>Bootcamp</w:t>
      </w:r>
      <w:proofErr w:type="spellEnd"/>
      <w:r w:rsidR="00641C98" w:rsidRPr="00DD7AAD">
        <w:rPr>
          <w:rFonts w:ascii="Aptos" w:hAnsi="Aptos" w:cs="Calibri"/>
          <w:lang w:val="it-IT"/>
        </w:rPr>
        <w:t xml:space="preserve"> presso l’Università di Tirana</w:t>
      </w:r>
    </w:p>
    <w:p w14:paraId="7B9708A1" w14:textId="31AF7B89" w:rsidR="008509E0" w:rsidRPr="00DD7AAD" w:rsidRDefault="008509E0" w:rsidP="00DD7AA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 xml:space="preserve">N. </w:t>
      </w:r>
      <w:r w:rsidR="00DA4ADD" w:rsidRPr="00DD7AAD">
        <w:rPr>
          <w:rFonts w:ascii="Aptos" w:hAnsi="Aptos" w:cs="Calibri"/>
          <w:lang w:val="it-IT"/>
        </w:rPr>
        <w:t>8</w:t>
      </w:r>
      <w:r w:rsidRPr="00DD7AAD">
        <w:rPr>
          <w:rFonts w:ascii="Aptos" w:hAnsi="Aptos" w:cs="Calibri"/>
          <w:lang w:val="it-IT"/>
        </w:rPr>
        <w:t xml:space="preserve"> </w:t>
      </w:r>
      <w:r w:rsidR="00DA4ADD" w:rsidRPr="00DD7AAD">
        <w:rPr>
          <w:rFonts w:ascii="Aptos" w:hAnsi="Aptos" w:cs="Calibri"/>
          <w:lang w:val="it-IT"/>
        </w:rPr>
        <w:t>Workshop</w:t>
      </w:r>
      <w:r w:rsidR="00641C98" w:rsidRPr="00DD7AAD">
        <w:rPr>
          <w:rFonts w:ascii="Aptos" w:hAnsi="Aptos" w:cs="Calibri"/>
          <w:lang w:val="it-IT"/>
        </w:rPr>
        <w:t xml:space="preserve"> in presenza e online</w:t>
      </w:r>
    </w:p>
    <w:p w14:paraId="2A3D4007" w14:textId="77777777" w:rsidR="00DD7AAD" w:rsidRDefault="008509E0" w:rsidP="00DD7AA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 xml:space="preserve">N. 1 </w:t>
      </w:r>
      <w:r w:rsidR="00641C98" w:rsidRPr="00DD7AAD">
        <w:rPr>
          <w:rFonts w:ascii="Aptos" w:hAnsi="Aptos" w:cs="Calibri"/>
          <w:lang w:val="it-IT"/>
        </w:rPr>
        <w:t>Evento di networking</w:t>
      </w:r>
    </w:p>
    <w:p w14:paraId="1ECC0FFF" w14:textId="77777777" w:rsidR="00DD7AAD" w:rsidRDefault="00DD7AAD" w:rsidP="00DD7AAD">
      <w:pPr>
        <w:pStyle w:val="Titolo2"/>
        <w:spacing w:before="0" w:line="240" w:lineRule="auto"/>
        <w:jc w:val="both"/>
        <w:rPr>
          <w:rFonts w:ascii="Aptos" w:hAnsi="Aptos" w:cs="Calibri"/>
          <w:sz w:val="22"/>
          <w:szCs w:val="22"/>
          <w:lang w:val="it-IT"/>
        </w:rPr>
      </w:pPr>
    </w:p>
    <w:p w14:paraId="1D2BC0BA" w14:textId="0ACE136E" w:rsidR="0020095E" w:rsidRPr="00DD7AAD" w:rsidRDefault="00000000" w:rsidP="00DD7AAD">
      <w:pPr>
        <w:pStyle w:val="Titolo2"/>
        <w:spacing w:before="0" w:line="240" w:lineRule="auto"/>
        <w:jc w:val="both"/>
        <w:rPr>
          <w:rFonts w:ascii="Aptos" w:hAnsi="Aptos" w:cs="Calibri"/>
          <w:sz w:val="22"/>
          <w:szCs w:val="22"/>
          <w:lang w:val="it-IT"/>
        </w:rPr>
      </w:pPr>
      <w:r w:rsidRPr="00DD7AAD">
        <w:rPr>
          <w:rFonts w:ascii="Aptos" w:hAnsi="Aptos" w:cs="Calibri"/>
          <w:sz w:val="22"/>
          <w:szCs w:val="22"/>
          <w:lang w:val="it-IT"/>
        </w:rPr>
        <w:t>4. Modalità di presentazione della domanda</w:t>
      </w:r>
    </w:p>
    <w:p w14:paraId="128B4838" w14:textId="77777777" w:rsidR="00DD7AAD" w:rsidRDefault="00000000" w:rsidP="00DD7AAD">
      <w:p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 xml:space="preserve">Le </w:t>
      </w:r>
      <w:r w:rsidR="00FE0C74" w:rsidRPr="00DD7AAD">
        <w:rPr>
          <w:rFonts w:ascii="Aptos" w:hAnsi="Aptos" w:cs="Calibri"/>
          <w:lang w:val="it-IT"/>
        </w:rPr>
        <w:t xml:space="preserve">Candidate </w:t>
      </w:r>
      <w:r w:rsidRPr="00DD7AAD">
        <w:rPr>
          <w:rFonts w:ascii="Aptos" w:hAnsi="Aptos" w:cs="Calibri"/>
          <w:lang w:val="it-IT"/>
        </w:rPr>
        <w:t>interessat</w:t>
      </w:r>
      <w:r w:rsidR="00641C98" w:rsidRPr="00DD7AAD">
        <w:rPr>
          <w:rFonts w:ascii="Aptos" w:hAnsi="Aptos" w:cs="Calibri"/>
          <w:lang w:val="it-IT"/>
        </w:rPr>
        <w:t>e,</w:t>
      </w:r>
      <w:r w:rsidRPr="00DD7AAD">
        <w:rPr>
          <w:rFonts w:ascii="Aptos" w:hAnsi="Aptos" w:cs="Calibri"/>
          <w:lang w:val="it-IT"/>
        </w:rPr>
        <w:t xml:space="preserve"> </w:t>
      </w:r>
      <w:r w:rsidR="00641C98" w:rsidRPr="00DD7AAD">
        <w:rPr>
          <w:rFonts w:ascii="Aptos" w:hAnsi="Aptos" w:cs="Calibri"/>
          <w:lang w:val="it-IT"/>
        </w:rPr>
        <w:t xml:space="preserve">potranno </w:t>
      </w:r>
      <w:r w:rsidRPr="00DD7AAD">
        <w:rPr>
          <w:rFonts w:ascii="Aptos" w:hAnsi="Aptos" w:cs="Calibri"/>
          <w:lang w:val="it-IT"/>
        </w:rPr>
        <w:t xml:space="preserve">inviare la domanda a partire dal </w:t>
      </w:r>
      <w:proofErr w:type="gramStart"/>
      <w:r w:rsidRPr="00DD7AAD">
        <w:rPr>
          <w:rFonts w:ascii="Aptos" w:hAnsi="Aptos" w:cs="Calibri"/>
          <w:lang w:val="it-IT"/>
        </w:rPr>
        <w:t>1 luglio</w:t>
      </w:r>
      <w:proofErr w:type="gramEnd"/>
      <w:r w:rsidRPr="00DD7AAD">
        <w:rPr>
          <w:rFonts w:ascii="Aptos" w:hAnsi="Aptos" w:cs="Calibri"/>
          <w:lang w:val="it-IT"/>
        </w:rPr>
        <w:t xml:space="preserve"> 2025 ed entro e non oltre le ore 23:59 del 31 luglio 2025, all’indirizzo </w:t>
      </w:r>
      <w:proofErr w:type="gramStart"/>
      <w:r w:rsidRPr="00DD7AAD">
        <w:rPr>
          <w:rFonts w:ascii="Aptos" w:hAnsi="Aptos" w:cs="Calibri"/>
          <w:lang w:val="it-IT"/>
        </w:rPr>
        <w:t>email</w:t>
      </w:r>
      <w:proofErr w:type="gramEnd"/>
      <w:r w:rsidRPr="00DD7AAD">
        <w:rPr>
          <w:rFonts w:ascii="Aptos" w:hAnsi="Aptos" w:cs="Calibri"/>
          <w:lang w:val="it-IT"/>
        </w:rPr>
        <w:t>:</w:t>
      </w:r>
      <w:r w:rsidRPr="00DD7AAD">
        <w:rPr>
          <w:rFonts w:ascii="Aptos" w:hAnsi="Aptos" w:cs="Calibri"/>
          <w:lang w:val="it-IT"/>
        </w:rPr>
        <w:br/>
        <w:t>youth&amp;innovation@iamb.it</w:t>
      </w:r>
      <w:r w:rsidRPr="00DD7AAD">
        <w:rPr>
          <w:rFonts w:ascii="Aptos" w:hAnsi="Aptos" w:cs="Calibri"/>
          <w:lang w:val="it-IT"/>
        </w:rPr>
        <w:br/>
        <w:t>Oggetto: “</w:t>
      </w:r>
      <w:r w:rsidR="00DA4ADD" w:rsidRPr="00DD7AAD">
        <w:rPr>
          <w:rFonts w:ascii="Aptos" w:hAnsi="Aptos" w:cs="Calibri"/>
          <w:lang w:val="it-IT"/>
        </w:rPr>
        <w:t>EMPOWERHER-LAB Call</w:t>
      </w:r>
      <w:r w:rsidRPr="00DD7AAD">
        <w:rPr>
          <w:rFonts w:ascii="Aptos" w:hAnsi="Aptos" w:cs="Calibri"/>
          <w:lang w:val="it-IT"/>
        </w:rPr>
        <w:t>”</w:t>
      </w:r>
    </w:p>
    <w:p w14:paraId="4A18256C" w14:textId="045E3A5B" w:rsidR="00DA4ADD" w:rsidRPr="00DD7AAD" w:rsidRDefault="00000000" w:rsidP="00DD7AAD">
      <w:p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br/>
        <w:t>Documentazione da inviare in formato PDF:</w:t>
      </w:r>
    </w:p>
    <w:p w14:paraId="7317AFAC" w14:textId="16FB4335" w:rsidR="00DA4ADD" w:rsidRDefault="00000000" w:rsidP="00DD7AAD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>Form di candidatura (Allegato 1);</w:t>
      </w:r>
    </w:p>
    <w:p w14:paraId="33D05D46" w14:textId="64F9B19A" w:rsidR="00986B33" w:rsidRPr="00DD7AAD" w:rsidRDefault="00986B33" w:rsidP="00DD7AAD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ptos" w:hAnsi="Aptos" w:cs="Calibri"/>
          <w:lang w:val="it-IT"/>
        </w:rPr>
      </w:pPr>
      <w:r>
        <w:rPr>
          <w:rFonts w:ascii="Aptos" w:hAnsi="Aptos" w:cs="Calibri"/>
          <w:lang w:val="it-IT"/>
        </w:rPr>
        <w:t>CV in formato Europeo;</w:t>
      </w:r>
    </w:p>
    <w:p w14:paraId="763A2165" w14:textId="7538DB51" w:rsidR="00DA4ADD" w:rsidRPr="00DD7AAD" w:rsidRDefault="004B2516" w:rsidP="00DD7AAD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>Informativa privacy (Allegato 2);</w:t>
      </w:r>
    </w:p>
    <w:p w14:paraId="0A04E8A6" w14:textId="34211783" w:rsidR="00E038A8" w:rsidRPr="00DD7AAD" w:rsidRDefault="00DA4ADD" w:rsidP="00DD7AAD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>Documento d’identità della proponente.</w:t>
      </w:r>
    </w:p>
    <w:p w14:paraId="5F4E1764" w14:textId="728DFDA5" w:rsidR="00E038A8" w:rsidRPr="00DD7AAD" w:rsidRDefault="00000000" w:rsidP="00DD7AAD">
      <w:p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br/>
        <w:t>Non saranno accettate candidature inviate con modalità diverse dall’email indicata.</w:t>
      </w:r>
      <w:r w:rsidRPr="00DD7AAD">
        <w:rPr>
          <w:rFonts w:ascii="Aptos" w:hAnsi="Aptos" w:cs="Calibri"/>
          <w:lang w:val="it-IT"/>
        </w:rPr>
        <w:br/>
        <w:t>La documentazione è disponibile su</w:t>
      </w:r>
      <w:r w:rsidRPr="0026143A">
        <w:rPr>
          <w:rFonts w:ascii="Aptos" w:hAnsi="Aptos" w:cs="Calibri"/>
          <w:lang w:val="it-IT"/>
        </w:rPr>
        <w:t>: www.iamb.it (il link diretto sarà pubblicato sulla homepage o sezione bandi)</w:t>
      </w:r>
      <w:r w:rsidR="00DA4ADD" w:rsidRPr="0026143A">
        <w:rPr>
          <w:rFonts w:ascii="Aptos" w:hAnsi="Aptos" w:cs="Calibri"/>
          <w:lang w:val="it-IT"/>
        </w:rPr>
        <w:t xml:space="preserve"> e sul sito www.</w:t>
      </w:r>
      <w:r w:rsidR="0026143A" w:rsidRPr="0026143A">
        <w:rPr>
          <w:rFonts w:ascii="Aptos" w:hAnsi="Aptos" w:cs="Calibri"/>
          <w:lang w:val="it-IT"/>
        </w:rPr>
        <w:t>EmpHerGreen.com</w:t>
      </w:r>
    </w:p>
    <w:p w14:paraId="328D57EB" w14:textId="54526A49" w:rsidR="0020095E" w:rsidRPr="00DD7AAD" w:rsidRDefault="00CD1C48" w:rsidP="00DD7AAD">
      <w:p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 xml:space="preserve">Ogni </w:t>
      </w:r>
      <w:r w:rsidR="00DA4ADD" w:rsidRPr="00DD7AAD">
        <w:rPr>
          <w:rFonts w:ascii="Aptos" w:hAnsi="Aptos" w:cs="Calibri"/>
          <w:lang w:val="it-IT"/>
        </w:rPr>
        <w:t xml:space="preserve">candidata </w:t>
      </w:r>
      <w:r w:rsidR="00FE0C74" w:rsidRPr="00DD7AAD">
        <w:rPr>
          <w:rFonts w:ascii="Aptos" w:hAnsi="Aptos" w:cs="Calibri"/>
          <w:lang w:val="it-IT"/>
        </w:rPr>
        <w:t>appartenent</w:t>
      </w:r>
      <w:r w:rsidRPr="00DD7AAD">
        <w:rPr>
          <w:rFonts w:ascii="Aptos" w:hAnsi="Aptos" w:cs="Calibri"/>
          <w:lang w:val="it-IT"/>
        </w:rPr>
        <w:t>e</w:t>
      </w:r>
      <w:r w:rsidR="00FE0C74" w:rsidRPr="00DD7AAD">
        <w:rPr>
          <w:rFonts w:ascii="Aptos" w:hAnsi="Aptos" w:cs="Calibri"/>
          <w:lang w:val="it-IT"/>
        </w:rPr>
        <w:t xml:space="preserve"> </w:t>
      </w:r>
      <w:r w:rsidRPr="00DD7AAD">
        <w:rPr>
          <w:rFonts w:ascii="Aptos" w:hAnsi="Aptos" w:cs="Calibri"/>
          <w:lang w:val="it-IT"/>
        </w:rPr>
        <w:t xml:space="preserve">ad </w:t>
      </w:r>
      <w:proofErr w:type="gramStart"/>
      <w:r w:rsidRPr="00DD7AAD">
        <w:rPr>
          <w:rFonts w:ascii="Aptos" w:hAnsi="Aptos" w:cs="Calibri"/>
          <w:lang w:val="it-IT"/>
        </w:rPr>
        <w:t>un team</w:t>
      </w:r>
      <w:proofErr w:type="gramEnd"/>
      <w:r w:rsidRPr="00DD7AAD">
        <w:rPr>
          <w:rFonts w:ascii="Aptos" w:hAnsi="Aptos" w:cs="Calibri"/>
          <w:lang w:val="it-IT"/>
        </w:rPr>
        <w:t xml:space="preserve"> Aziendale o ad </w:t>
      </w:r>
      <w:proofErr w:type="gramStart"/>
      <w:r w:rsidRPr="00DD7AAD">
        <w:rPr>
          <w:rFonts w:ascii="Aptos" w:hAnsi="Aptos" w:cs="Calibri"/>
          <w:lang w:val="it-IT"/>
        </w:rPr>
        <w:t>un team informale</w:t>
      </w:r>
      <w:proofErr w:type="gramEnd"/>
      <w:r w:rsidRPr="00DD7AAD">
        <w:rPr>
          <w:rFonts w:ascii="Aptos" w:hAnsi="Aptos" w:cs="Calibri"/>
          <w:lang w:val="it-IT"/>
        </w:rPr>
        <w:t xml:space="preserve"> dovrà presentare la propria candidatura </w:t>
      </w:r>
      <w:r w:rsidR="00DA4ADD" w:rsidRPr="00DD7AAD">
        <w:rPr>
          <w:rFonts w:ascii="Aptos" w:hAnsi="Aptos" w:cs="Calibri"/>
          <w:lang w:val="it-IT"/>
        </w:rPr>
        <w:t xml:space="preserve">individuale </w:t>
      </w:r>
      <w:r w:rsidRPr="00DD7AAD">
        <w:rPr>
          <w:rFonts w:ascii="Aptos" w:hAnsi="Aptos" w:cs="Calibri"/>
          <w:lang w:val="it-IT"/>
        </w:rPr>
        <w:t>in quanto non è prevista una candidatura per Team.</w:t>
      </w:r>
      <w:r w:rsidR="00DA4ADD" w:rsidRPr="00DD7AAD">
        <w:rPr>
          <w:rFonts w:ascii="Aptos" w:hAnsi="Aptos" w:cs="Calibri"/>
          <w:lang w:val="it-IT"/>
        </w:rPr>
        <w:t xml:space="preserve"> Sono ammesse candidature di più componenti </w:t>
      </w:r>
      <w:proofErr w:type="gramStart"/>
      <w:r w:rsidR="00DA4ADD" w:rsidRPr="00DD7AAD">
        <w:rPr>
          <w:rFonts w:ascii="Aptos" w:hAnsi="Aptos" w:cs="Calibri"/>
          <w:lang w:val="it-IT"/>
        </w:rPr>
        <w:t>dello stesso team</w:t>
      </w:r>
      <w:proofErr w:type="gramEnd"/>
      <w:r w:rsidR="00DA4ADD" w:rsidRPr="00DD7AAD">
        <w:rPr>
          <w:rFonts w:ascii="Aptos" w:hAnsi="Aptos" w:cs="Calibri"/>
          <w:lang w:val="it-IT"/>
        </w:rPr>
        <w:t>.</w:t>
      </w:r>
    </w:p>
    <w:p w14:paraId="20668C23" w14:textId="77777777" w:rsidR="00CD1C48" w:rsidRPr="00DD7AAD" w:rsidRDefault="00CD1C48" w:rsidP="00DD7AAD">
      <w:pPr>
        <w:spacing w:after="0" w:line="240" w:lineRule="auto"/>
        <w:jc w:val="both"/>
        <w:rPr>
          <w:rFonts w:ascii="Aptos" w:hAnsi="Aptos" w:cs="Calibri"/>
          <w:lang w:val="it-IT"/>
        </w:rPr>
      </w:pPr>
    </w:p>
    <w:p w14:paraId="73729C9F" w14:textId="77777777" w:rsidR="0020095E" w:rsidRPr="00DD7AAD" w:rsidRDefault="00000000" w:rsidP="00DD7AAD">
      <w:pPr>
        <w:pStyle w:val="Titolo2"/>
        <w:spacing w:before="0" w:line="240" w:lineRule="auto"/>
        <w:jc w:val="both"/>
        <w:rPr>
          <w:rFonts w:ascii="Aptos" w:hAnsi="Aptos" w:cs="Calibri"/>
          <w:sz w:val="22"/>
          <w:szCs w:val="22"/>
          <w:lang w:val="it-IT"/>
        </w:rPr>
      </w:pPr>
      <w:r w:rsidRPr="00DD7AAD">
        <w:rPr>
          <w:rFonts w:ascii="Aptos" w:hAnsi="Aptos" w:cs="Calibri"/>
          <w:sz w:val="22"/>
          <w:szCs w:val="22"/>
          <w:lang w:val="it-IT"/>
        </w:rPr>
        <w:t>5. Criteri di valutazione</w:t>
      </w:r>
    </w:p>
    <w:p w14:paraId="1589C01F" w14:textId="204FF8F7" w:rsidR="00DA4ADD" w:rsidRPr="00DD7AAD" w:rsidRDefault="00000000" w:rsidP="00DD7AAD">
      <w:p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 xml:space="preserve">Una commissione di </w:t>
      </w:r>
      <w:proofErr w:type="gramStart"/>
      <w:r w:rsidRPr="00DD7AAD">
        <w:rPr>
          <w:rFonts w:ascii="Aptos" w:hAnsi="Aptos" w:cs="Calibri"/>
          <w:lang w:val="it-IT"/>
        </w:rPr>
        <w:t>3</w:t>
      </w:r>
      <w:proofErr w:type="gramEnd"/>
      <w:r w:rsidRPr="00DD7AAD">
        <w:rPr>
          <w:rFonts w:ascii="Aptos" w:hAnsi="Aptos" w:cs="Calibri"/>
          <w:lang w:val="it-IT"/>
        </w:rPr>
        <w:t xml:space="preserve"> esperti (partner del progetto, accademici e professionisti) valuterà le candidature secondo i seguenti criteri:</w:t>
      </w:r>
    </w:p>
    <w:p w14:paraId="2F5F1C11" w14:textId="4DF67883" w:rsidR="00DA4ADD" w:rsidRPr="00DD7AAD" w:rsidRDefault="009754F5" w:rsidP="00DD7AAD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ptos" w:hAnsi="Aptos"/>
          <w:lang w:val="it-IT"/>
        </w:rPr>
      </w:pPr>
      <w:r w:rsidRPr="00DD7AAD">
        <w:rPr>
          <w:rFonts w:ascii="Aptos" w:hAnsi="Aptos"/>
          <w:lang w:val="it-IT"/>
        </w:rPr>
        <w:t xml:space="preserve">Contenuto innovativo della proposta o dell’idea imprenditoriale (grado di innovazione, originalità, e rilevanza dell’idea rispetto alle sfide ambientali del settore agrifood): max </w:t>
      </w:r>
      <w:r w:rsidR="0096663A" w:rsidRPr="00DD7AAD">
        <w:rPr>
          <w:rFonts w:ascii="Aptos" w:hAnsi="Aptos"/>
          <w:lang w:val="it-IT"/>
        </w:rPr>
        <w:t>40</w:t>
      </w:r>
      <w:r w:rsidRPr="00DD7AAD">
        <w:rPr>
          <w:rFonts w:ascii="Aptos" w:hAnsi="Aptos"/>
          <w:lang w:val="it-IT"/>
        </w:rPr>
        <w:t xml:space="preserve"> punti</w:t>
      </w:r>
      <w:r w:rsidR="00645270" w:rsidRPr="00DD7AAD">
        <w:rPr>
          <w:rFonts w:ascii="Aptos" w:hAnsi="Aptos"/>
          <w:lang w:val="it-IT"/>
        </w:rPr>
        <w:t>;</w:t>
      </w:r>
    </w:p>
    <w:p w14:paraId="24A16FB7" w14:textId="102D05F3" w:rsidR="00DA4ADD" w:rsidRPr="00DD7AAD" w:rsidRDefault="009754F5" w:rsidP="00DD7AAD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ptos" w:hAnsi="Aptos"/>
          <w:lang w:val="it-IT"/>
        </w:rPr>
      </w:pPr>
      <w:r w:rsidRPr="00DD7AAD">
        <w:rPr>
          <w:rFonts w:ascii="Aptos" w:hAnsi="Aptos"/>
          <w:lang w:val="it-IT"/>
        </w:rPr>
        <w:t>Esperienze e c</w:t>
      </w:r>
      <w:r w:rsidR="00FE0C74" w:rsidRPr="00DD7AAD">
        <w:rPr>
          <w:rFonts w:ascii="Aptos" w:hAnsi="Aptos"/>
          <w:lang w:val="it-IT"/>
        </w:rPr>
        <w:t xml:space="preserve">ompetenze </w:t>
      </w:r>
      <w:r w:rsidR="00645270" w:rsidRPr="00DD7AAD">
        <w:rPr>
          <w:rFonts w:ascii="Aptos" w:hAnsi="Aptos"/>
          <w:lang w:val="it-IT"/>
        </w:rPr>
        <w:t>p</w:t>
      </w:r>
      <w:r w:rsidR="00FE0C74" w:rsidRPr="00DD7AAD">
        <w:rPr>
          <w:rFonts w:ascii="Aptos" w:hAnsi="Aptos"/>
          <w:lang w:val="it-IT"/>
        </w:rPr>
        <w:t>rofessionali</w:t>
      </w:r>
      <w:r w:rsidR="00645270" w:rsidRPr="00DD7AAD">
        <w:rPr>
          <w:rFonts w:ascii="Aptos" w:hAnsi="Aptos"/>
          <w:lang w:val="it-IT"/>
        </w:rPr>
        <w:t xml:space="preserve"> della candidata</w:t>
      </w:r>
      <w:r w:rsidRPr="00DD7AAD">
        <w:rPr>
          <w:rFonts w:ascii="Aptos" w:hAnsi="Aptos"/>
          <w:lang w:val="it-IT"/>
        </w:rPr>
        <w:t xml:space="preserve">: </w:t>
      </w:r>
      <w:r w:rsidR="0096663A" w:rsidRPr="00DD7AAD">
        <w:rPr>
          <w:rFonts w:ascii="Aptos" w:hAnsi="Aptos"/>
          <w:lang w:val="it-IT"/>
        </w:rPr>
        <w:t>max 35 punti</w:t>
      </w:r>
      <w:r w:rsidR="00DA4ADD" w:rsidRPr="00DD7AAD">
        <w:rPr>
          <w:rFonts w:ascii="Aptos" w:hAnsi="Aptos"/>
          <w:lang w:val="it-IT"/>
        </w:rPr>
        <w:t>;</w:t>
      </w:r>
    </w:p>
    <w:p w14:paraId="3364D9A3" w14:textId="18A84F0E" w:rsidR="00645270" w:rsidRPr="00DD7AAD" w:rsidRDefault="00CD1C48" w:rsidP="00DD7AAD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ptos" w:hAnsi="Aptos"/>
          <w:lang w:val="it-IT"/>
        </w:rPr>
      </w:pPr>
      <w:r w:rsidRPr="00DD7AAD">
        <w:rPr>
          <w:rFonts w:ascii="Aptos" w:hAnsi="Aptos"/>
          <w:lang w:val="it-IT"/>
        </w:rPr>
        <w:t>Motivazione</w:t>
      </w:r>
      <w:r w:rsidR="009754F5" w:rsidRPr="00DD7AAD">
        <w:rPr>
          <w:rFonts w:ascii="Aptos" w:hAnsi="Aptos"/>
          <w:lang w:val="it-IT"/>
        </w:rPr>
        <w:t xml:space="preserve"> (Valutazione sulla motivazione personale e l’impegno nel co-sviluppare soluzioni collaborative e sostenibili):</w:t>
      </w:r>
      <w:r w:rsidRPr="00DD7AAD">
        <w:rPr>
          <w:rFonts w:ascii="Aptos" w:hAnsi="Aptos"/>
          <w:lang w:val="it-IT"/>
        </w:rPr>
        <w:t xml:space="preserve"> max </w:t>
      </w:r>
      <w:r w:rsidR="0096663A" w:rsidRPr="00DD7AAD">
        <w:rPr>
          <w:rFonts w:ascii="Aptos" w:hAnsi="Aptos"/>
          <w:lang w:val="it-IT"/>
        </w:rPr>
        <w:t>2</w:t>
      </w:r>
      <w:r w:rsidRPr="00DD7AAD">
        <w:rPr>
          <w:rFonts w:ascii="Aptos" w:hAnsi="Aptos"/>
          <w:lang w:val="it-IT"/>
        </w:rPr>
        <w:t>5 punti</w:t>
      </w:r>
      <w:r w:rsidR="00DD7AAD">
        <w:rPr>
          <w:rFonts w:ascii="Aptos" w:hAnsi="Aptos"/>
          <w:lang w:val="it-IT"/>
        </w:rPr>
        <w:t>.</w:t>
      </w:r>
    </w:p>
    <w:p w14:paraId="5AF724DF" w14:textId="77777777" w:rsidR="00DD7AAD" w:rsidRDefault="00CD1C48" w:rsidP="00DD7AAD">
      <w:pPr>
        <w:spacing w:after="0" w:line="240" w:lineRule="auto"/>
        <w:jc w:val="both"/>
        <w:rPr>
          <w:rFonts w:ascii="Aptos" w:hAnsi="Aptos"/>
          <w:lang w:val="it-IT"/>
        </w:rPr>
      </w:pPr>
      <w:r w:rsidRPr="00DD7AAD">
        <w:rPr>
          <w:rFonts w:ascii="Aptos" w:hAnsi="Aptos"/>
          <w:lang w:val="it-IT"/>
        </w:rPr>
        <w:lastRenderedPageBreak/>
        <w:t xml:space="preserve">Le </w:t>
      </w:r>
      <w:r w:rsidR="008F0B70" w:rsidRPr="00DD7AAD">
        <w:rPr>
          <w:rFonts w:ascii="Aptos" w:hAnsi="Aptos"/>
          <w:lang w:val="it-IT"/>
        </w:rPr>
        <w:t xml:space="preserve">candidate </w:t>
      </w:r>
      <w:r w:rsidRPr="00DD7AAD">
        <w:rPr>
          <w:rFonts w:ascii="Aptos" w:hAnsi="Aptos"/>
          <w:lang w:val="it-IT"/>
        </w:rPr>
        <w:t xml:space="preserve">selezionate riceveranno una comunicazione via </w:t>
      </w:r>
      <w:r w:rsidR="008F0B70" w:rsidRPr="00DD7AAD">
        <w:rPr>
          <w:rFonts w:ascii="Aptos" w:hAnsi="Aptos"/>
          <w:lang w:val="it-IT"/>
        </w:rPr>
        <w:t>e-mail</w:t>
      </w:r>
      <w:r w:rsidR="00FE0C74" w:rsidRPr="00DD7AAD">
        <w:rPr>
          <w:rFonts w:ascii="Aptos" w:hAnsi="Aptos"/>
          <w:lang w:val="it-IT"/>
        </w:rPr>
        <w:t xml:space="preserve"> entro e non oltre il giorno 29 </w:t>
      </w:r>
      <w:proofErr w:type="gramStart"/>
      <w:r w:rsidR="00FE0C74" w:rsidRPr="00DD7AAD">
        <w:rPr>
          <w:rFonts w:ascii="Aptos" w:hAnsi="Aptos"/>
          <w:lang w:val="it-IT"/>
        </w:rPr>
        <w:t>Agosto</w:t>
      </w:r>
      <w:proofErr w:type="gramEnd"/>
      <w:r w:rsidR="00E038A8" w:rsidRPr="00DD7AAD">
        <w:rPr>
          <w:rFonts w:ascii="Aptos" w:hAnsi="Aptos"/>
          <w:lang w:val="it-IT"/>
        </w:rPr>
        <w:t xml:space="preserve"> 2025</w:t>
      </w:r>
      <w:r w:rsidR="00FE0C74" w:rsidRPr="00DD7AAD">
        <w:rPr>
          <w:rFonts w:ascii="Aptos" w:hAnsi="Aptos"/>
          <w:lang w:val="it-IT"/>
        </w:rPr>
        <w:t>.</w:t>
      </w:r>
    </w:p>
    <w:p w14:paraId="0EEF8031" w14:textId="564E654A" w:rsidR="0020095E" w:rsidRPr="00DD7AAD" w:rsidRDefault="0020095E" w:rsidP="00DD7AAD">
      <w:pPr>
        <w:spacing w:after="0" w:line="240" w:lineRule="auto"/>
        <w:jc w:val="both"/>
        <w:rPr>
          <w:rFonts w:ascii="Aptos" w:hAnsi="Aptos"/>
          <w:lang w:val="it-IT"/>
        </w:rPr>
      </w:pPr>
    </w:p>
    <w:p w14:paraId="1515982B" w14:textId="54120DBA" w:rsidR="0020095E" w:rsidRPr="00DD7AAD" w:rsidRDefault="00000000" w:rsidP="00DD7AAD">
      <w:pPr>
        <w:pStyle w:val="Titolo2"/>
        <w:spacing w:before="0" w:line="240" w:lineRule="auto"/>
        <w:jc w:val="both"/>
        <w:rPr>
          <w:rFonts w:ascii="Aptos" w:hAnsi="Aptos" w:cs="Calibri"/>
          <w:sz w:val="22"/>
          <w:szCs w:val="22"/>
          <w:lang w:val="it-IT"/>
        </w:rPr>
      </w:pPr>
      <w:r w:rsidRPr="00DD7AAD">
        <w:rPr>
          <w:rFonts w:ascii="Aptos" w:hAnsi="Aptos" w:cs="Calibri"/>
          <w:sz w:val="22"/>
          <w:szCs w:val="22"/>
          <w:lang w:val="it-IT"/>
        </w:rPr>
        <w:t>6. Percorso di formazione “</w:t>
      </w:r>
      <w:r w:rsidR="00645270" w:rsidRPr="00DD7AAD">
        <w:rPr>
          <w:rFonts w:ascii="Aptos" w:hAnsi="Aptos" w:cs="Calibri"/>
          <w:sz w:val="22"/>
          <w:szCs w:val="22"/>
          <w:lang w:val="it-IT"/>
        </w:rPr>
        <w:t>EMPOWERHER-</w:t>
      </w:r>
      <w:r w:rsidRPr="00DD7AAD">
        <w:rPr>
          <w:rFonts w:ascii="Aptos" w:hAnsi="Aptos" w:cs="Calibri"/>
          <w:sz w:val="22"/>
          <w:szCs w:val="22"/>
          <w:lang w:val="it-IT"/>
        </w:rPr>
        <w:t>LAB”</w:t>
      </w:r>
    </w:p>
    <w:p w14:paraId="60F8A72A" w14:textId="0CD83B2F" w:rsidR="00645270" w:rsidRPr="00DD7AAD" w:rsidRDefault="00000000" w:rsidP="00DD7AAD">
      <w:p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 xml:space="preserve">Le </w:t>
      </w:r>
      <w:r w:rsidR="008F0B70" w:rsidRPr="00DD7AAD">
        <w:rPr>
          <w:rFonts w:ascii="Aptos" w:hAnsi="Aptos" w:cs="Calibri"/>
          <w:lang w:val="it-IT"/>
        </w:rPr>
        <w:t xml:space="preserve">candidate </w:t>
      </w:r>
      <w:r w:rsidRPr="00DD7AAD">
        <w:rPr>
          <w:rFonts w:ascii="Aptos" w:hAnsi="Aptos" w:cs="Calibri"/>
          <w:lang w:val="it-IT"/>
        </w:rPr>
        <w:t>selezionate accederanno al percorso “</w:t>
      </w:r>
      <w:r w:rsidR="00645270" w:rsidRPr="00DD7AAD">
        <w:rPr>
          <w:rFonts w:ascii="Aptos" w:hAnsi="Aptos" w:cs="Calibri"/>
          <w:lang w:val="it-IT"/>
        </w:rPr>
        <w:t>EMPOWERHER-</w:t>
      </w:r>
      <w:r w:rsidRPr="00DD7AAD">
        <w:rPr>
          <w:rFonts w:ascii="Aptos" w:hAnsi="Aptos" w:cs="Calibri"/>
          <w:lang w:val="it-IT"/>
        </w:rPr>
        <w:t>LAB”, che prevede:</w:t>
      </w:r>
    </w:p>
    <w:p w14:paraId="6857F9E6" w14:textId="4F7C8FB0" w:rsidR="00645270" w:rsidRPr="00DD7AAD" w:rsidRDefault="00000000" w:rsidP="00DD7AAD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ptos" w:hAnsi="Aptos" w:cs="Calibri"/>
          <w:lang w:val="it-IT"/>
        </w:rPr>
      </w:pPr>
      <w:proofErr w:type="spellStart"/>
      <w:r w:rsidRPr="00DD7AAD">
        <w:rPr>
          <w:rFonts w:ascii="Aptos" w:hAnsi="Aptos" w:cs="Calibri"/>
          <w:b/>
          <w:bCs/>
          <w:lang w:val="it-IT"/>
        </w:rPr>
        <w:t>Bootcamp</w:t>
      </w:r>
      <w:proofErr w:type="spellEnd"/>
      <w:r w:rsidRPr="00DD7AAD">
        <w:rPr>
          <w:rFonts w:ascii="Aptos" w:hAnsi="Aptos" w:cs="Calibri"/>
          <w:b/>
          <w:bCs/>
          <w:lang w:val="it-IT"/>
        </w:rPr>
        <w:t xml:space="preserve"> in presenza di 4 giorni</w:t>
      </w:r>
      <w:r w:rsidR="00CD1C48" w:rsidRPr="00DD7AAD">
        <w:rPr>
          <w:rFonts w:ascii="Aptos" w:hAnsi="Aptos" w:cs="Calibri"/>
          <w:b/>
          <w:bCs/>
          <w:lang w:val="it-IT"/>
        </w:rPr>
        <w:t xml:space="preserve"> </w:t>
      </w:r>
      <w:r w:rsidRPr="00DD7AAD">
        <w:rPr>
          <w:rFonts w:ascii="Aptos" w:hAnsi="Aptos" w:cs="Calibri"/>
          <w:b/>
          <w:bCs/>
          <w:lang w:val="it-IT"/>
        </w:rPr>
        <w:t>presso l’Università Agricola di Tirana</w:t>
      </w:r>
      <w:r w:rsidR="00CD1C48" w:rsidRPr="00DD7AAD">
        <w:rPr>
          <w:rFonts w:ascii="Aptos" w:hAnsi="Aptos" w:cs="Calibri"/>
          <w:lang w:val="it-IT"/>
        </w:rPr>
        <w:t xml:space="preserve"> </w:t>
      </w:r>
      <w:r w:rsidR="00DD7AAD">
        <w:rPr>
          <w:rFonts w:ascii="Aptos" w:hAnsi="Aptos" w:cs="Calibri"/>
          <w:lang w:val="it-IT"/>
        </w:rPr>
        <w:t xml:space="preserve">dal </w:t>
      </w:r>
      <w:r w:rsidR="00DD7AAD">
        <w:rPr>
          <w:rFonts w:ascii="ArialMT" w:hAnsi="ArialMT"/>
          <w:color w:val="000000"/>
          <w:sz w:val="20"/>
          <w:szCs w:val="20"/>
        </w:rPr>
        <w:t xml:space="preserve">23 al 26 </w:t>
      </w:r>
      <w:proofErr w:type="gramStart"/>
      <w:r w:rsidR="00CD1C48" w:rsidRPr="00DD7AAD">
        <w:rPr>
          <w:rFonts w:ascii="Aptos" w:hAnsi="Aptos" w:cs="Calibri"/>
          <w:lang w:val="it-IT"/>
        </w:rPr>
        <w:t>Settembre</w:t>
      </w:r>
      <w:proofErr w:type="gramEnd"/>
      <w:r w:rsidR="00CD1C48" w:rsidRPr="00DD7AAD">
        <w:rPr>
          <w:rFonts w:ascii="Aptos" w:hAnsi="Aptos" w:cs="Calibri"/>
          <w:lang w:val="it-IT"/>
        </w:rPr>
        <w:t xml:space="preserve"> 2025</w:t>
      </w:r>
      <w:r w:rsidR="00DD7AAD">
        <w:rPr>
          <w:rFonts w:ascii="Aptos" w:hAnsi="Aptos" w:cs="Calibri"/>
          <w:lang w:val="it-IT"/>
        </w:rPr>
        <w:t>. Materie:</w:t>
      </w:r>
    </w:p>
    <w:p w14:paraId="46AB0E05" w14:textId="2AB96705" w:rsidR="00645270" w:rsidRPr="00DD7AAD" w:rsidRDefault="00000000" w:rsidP="00DD7AAD">
      <w:pPr>
        <w:pStyle w:val="Paragrafoelenco"/>
        <w:numPr>
          <w:ilvl w:val="1"/>
          <w:numId w:val="23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</w:rPr>
        <w:t>Discover &amp; Define: Framing the Challenges</w:t>
      </w:r>
    </w:p>
    <w:p w14:paraId="38B56C9E" w14:textId="25B1F9B8" w:rsidR="00645270" w:rsidRPr="00DD7AAD" w:rsidRDefault="00000000" w:rsidP="00DD7AAD">
      <w:pPr>
        <w:pStyle w:val="Paragrafoelenco"/>
        <w:numPr>
          <w:ilvl w:val="1"/>
          <w:numId w:val="23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</w:rPr>
        <w:t>Build &amp; Explore: Innovation for Sustainability</w:t>
      </w:r>
    </w:p>
    <w:p w14:paraId="2951ECB9" w14:textId="37C5C596" w:rsidR="00645270" w:rsidRPr="00DD7AAD" w:rsidRDefault="00000000" w:rsidP="00DD7AAD">
      <w:pPr>
        <w:pStyle w:val="Paragrafoelenco"/>
        <w:numPr>
          <w:ilvl w:val="1"/>
          <w:numId w:val="23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 xml:space="preserve">Validate &amp; </w:t>
      </w:r>
      <w:proofErr w:type="spellStart"/>
      <w:r w:rsidRPr="00DD7AAD">
        <w:rPr>
          <w:rFonts w:ascii="Aptos" w:hAnsi="Aptos" w:cs="Calibri"/>
          <w:lang w:val="it-IT"/>
        </w:rPr>
        <w:t>Refine</w:t>
      </w:r>
      <w:proofErr w:type="spellEnd"/>
      <w:r w:rsidRPr="00DD7AAD">
        <w:rPr>
          <w:rFonts w:ascii="Aptos" w:hAnsi="Aptos" w:cs="Calibri"/>
          <w:lang w:val="it-IT"/>
        </w:rPr>
        <w:t xml:space="preserve">: Market </w:t>
      </w:r>
      <w:proofErr w:type="spellStart"/>
      <w:r w:rsidRPr="00DD7AAD">
        <w:rPr>
          <w:rFonts w:ascii="Aptos" w:hAnsi="Aptos" w:cs="Calibri"/>
          <w:lang w:val="it-IT"/>
        </w:rPr>
        <w:t>Fit</w:t>
      </w:r>
      <w:proofErr w:type="spellEnd"/>
      <w:r w:rsidRPr="00DD7AAD">
        <w:rPr>
          <w:rFonts w:ascii="Aptos" w:hAnsi="Aptos" w:cs="Calibri"/>
          <w:lang w:val="it-IT"/>
        </w:rPr>
        <w:t xml:space="preserve"> + Impact</w:t>
      </w:r>
    </w:p>
    <w:p w14:paraId="5362B4F6" w14:textId="67CEDFFB" w:rsidR="00645270" w:rsidRPr="00DD7AAD" w:rsidRDefault="00000000" w:rsidP="00DD7AAD">
      <w:pPr>
        <w:pStyle w:val="Paragrafoelenco"/>
        <w:numPr>
          <w:ilvl w:val="1"/>
          <w:numId w:val="23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>Pitch &amp; Celebrate: Presentazione delle soluzioni</w:t>
      </w:r>
    </w:p>
    <w:p w14:paraId="4C01A12B" w14:textId="39CE3769" w:rsidR="00645270" w:rsidRPr="00DD7AAD" w:rsidRDefault="00DD7AAD" w:rsidP="00DD7AAD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ptos" w:hAnsi="Aptos" w:cs="Calibri"/>
          <w:lang w:val="it-IT"/>
        </w:rPr>
      </w:pPr>
      <w:proofErr w:type="gramStart"/>
      <w:r>
        <w:rPr>
          <w:rFonts w:ascii="Aptos" w:hAnsi="Aptos" w:cs="Calibri"/>
          <w:b/>
          <w:bCs/>
          <w:lang w:val="it-IT"/>
        </w:rPr>
        <w:t>4</w:t>
      </w:r>
      <w:proofErr w:type="gramEnd"/>
      <w:r w:rsidRPr="00DD7AAD">
        <w:rPr>
          <w:rFonts w:ascii="Aptos" w:hAnsi="Aptos" w:cs="Calibri"/>
          <w:b/>
          <w:bCs/>
          <w:lang w:val="it-IT"/>
        </w:rPr>
        <w:t xml:space="preserve"> workshop virtuali </w:t>
      </w:r>
      <w:r>
        <w:rPr>
          <w:rFonts w:ascii="Aptos" w:hAnsi="Aptos" w:cs="Calibri"/>
          <w:b/>
          <w:bCs/>
          <w:lang w:val="it-IT"/>
        </w:rPr>
        <w:t>online</w:t>
      </w:r>
      <w:r w:rsidRPr="00DD7AAD">
        <w:rPr>
          <w:rFonts w:ascii="Aptos" w:hAnsi="Aptos" w:cs="Calibri"/>
          <w:lang w:val="it-IT"/>
        </w:rPr>
        <w:t xml:space="preserve"> con docenti ed esperti internazionali</w:t>
      </w:r>
      <w:r>
        <w:rPr>
          <w:rFonts w:ascii="Aptos" w:hAnsi="Aptos" w:cs="Calibri"/>
          <w:lang w:val="it-IT"/>
        </w:rPr>
        <w:t xml:space="preserve"> sui seguenti temi dell’</w:t>
      </w:r>
      <w:r w:rsidRPr="00DD7AAD">
        <w:rPr>
          <w:rFonts w:ascii="Aptos" w:hAnsi="Aptos" w:cs="Calibri"/>
          <w:lang w:val="it-IT"/>
        </w:rPr>
        <w:t>agricoltura sostenibile</w:t>
      </w:r>
      <w:r>
        <w:rPr>
          <w:rFonts w:ascii="Aptos" w:hAnsi="Aptos" w:cs="Calibri"/>
          <w:lang w:val="it-IT"/>
        </w:rPr>
        <w:t>, dell’</w:t>
      </w:r>
      <w:r w:rsidRPr="00DD7AAD">
        <w:rPr>
          <w:rFonts w:ascii="Aptos" w:hAnsi="Aptos" w:cs="Calibri"/>
          <w:lang w:val="it-IT"/>
        </w:rPr>
        <w:t>energie rinnovabili</w:t>
      </w:r>
      <w:r>
        <w:rPr>
          <w:rFonts w:ascii="Aptos" w:hAnsi="Aptos" w:cs="Calibri"/>
          <w:lang w:val="it-IT"/>
        </w:rPr>
        <w:t xml:space="preserve"> e dell’</w:t>
      </w:r>
      <w:r w:rsidRPr="00DD7AAD">
        <w:rPr>
          <w:rFonts w:ascii="Aptos" w:hAnsi="Aptos" w:cs="Calibri"/>
          <w:lang w:val="it-IT"/>
        </w:rPr>
        <w:t>efficienza delle risorse</w:t>
      </w:r>
      <w:r>
        <w:rPr>
          <w:rFonts w:ascii="Aptos" w:hAnsi="Aptos" w:cs="Calibri"/>
          <w:lang w:val="it-IT"/>
        </w:rPr>
        <w:t>;</w:t>
      </w:r>
    </w:p>
    <w:p w14:paraId="75CE9FC8" w14:textId="3730975A" w:rsidR="00DD7AAD" w:rsidRDefault="00000000" w:rsidP="00DD7AAD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b/>
          <w:bCs/>
          <w:lang w:val="it-IT"/>
        </w:rPr>
        <w:t xml:space="preserve">4 sessioni di networking </w:t>
      </w:r>
      <w:r w:rsidR="00DD7AAD" w:rsidRPr="00DD7AAD">
        <w:rPr>
          <w:rFonts w:ascii="Aptos" w:hAnsi="Aptos" w:cs="Calibri"/>
          <w:b/>
          <w:bCs/>
          <w:lang w:val="it-IT"/>
        </w:rPr>
        <w:t>online</w:t>
      </w:r>
      <w:r w:rsidR="00DD7AAD">
        <w:rPr>
          <w:rFonts w:ascii="Aptos" w:hAnsi="Aptos" w:cs="Calibri"/>
          <w:lang w:val="it-IT"/>
        </w:rPr>
        <w:t xml:space="preserve"> </w:t>
      </w:r>
      <w:r w:rsidRPr="00DD7AAD">
        <w:rPr>
          <w:rFonts w:ascii="Aptos" w:hAnsi="Aptos" w:cs="Calibri"/>
          <w:lang w:val="it-IT"/>
        </w:rPr>
        <w:t>(2 incontri di Meetup + 2 individuali)</w:t>
      </w:r>
      <w:r w:rsidR="00DD7AAD">
        <w:rPr>
          <w:rFonts w:ascii="Aptos" w:hAnsi="Aptos" w:cs="Calibri"/>
          <w:lang w:val="it-IT"/>
        </w:rPr>
        <w:t>;</w:t>
      </w:r>
    </w:p>
    <w:p w14:paraId="0827FB50" w14:textId="062DBDFD" w:rsidR="00E038A8" w:rsidRPr="00DD7AAD" w:rsidRDefault="00000000" w:rsidP="00DD7AAD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b/>
          <w:bCs/>
          <w:lang w:val="it-IT"/>
        </w:rPr>
        <w:t xml:space="preserve">Partecipazione </w:t>
      </w:r>
      <w:r w:rsidR="00DD7AAD" w:rsidRPr="00DD7AAD">
        <w:rPr>
          <w:rFonts w:ascii="Aptos" w:hAnsi="Aptos" w:cs="Calibri"/>
          <w:b/>
          <w:bCs/>
          <w:lang w:val="it-IT"/>
        </w:rPr>
        <w:t>all’evento di networking</w:t>
      </w:r>
      <w:r w:rsidR="00DD7AAD">
        <w:rPr>
          <w:rFonts w:ascii="Aptos" w:hAnsi="Aptos" w:cs="Calibri"/>
          <w:lang w:val="it-IT"/>
        </w:rPr>
        <w:t xml:space="preserve"> durante la </w:t>
      </w:r>
      <w:proofErr w:type="spellStart"/>
      <w:r w:rsidR="00DD7AAD">
        <w:rPr>
          <w:rFonts w:ascii="Aptos" w:hAnsi="Aptos" w:cs="Calibri"/>
          <w:lang w:val="it-IT"/>
        </w:rPr>
        <w:t>Mediterranean</w:t>
      </w:r>
      <w:proofErr w:type="spellEnd"/>
      <w:r w:rsidR="00DD7AAD">
        <w:rPr>
          <w:rFonts w:ascii="Aptos" w:hAnsi="Aptos" w:cs="Calibri"/>
          <w:lang w:val="it-IT"/>
        </w:rPr>
        <w:t xml:space="preserve"> </w:t>
      </w:r>
      <w:r w:rsidRPr="00DD7AAD">
        <w:rPr>
          <w:rFonts w:ascii="Aptos" w:hAnsi="Aptos" w:cs="Calibri"/>
          <w:lang w:val="it-IT"/>
        </w:rPr>
        <w:t xml:space="preserve">Innovation </w:t>
      </w:r>
      <w:r w:rsidR="00DD7AAD">
        <w:rPr>
          <w:rFonts w:ascii="Aptos" w:hAnsi="Aptos" w:cs="Calibri"/>
          <w:lang w:val="it-IT"/>
        </w:rPr>
        <w:t xml:space="preserve">Agrifood </w:t>
      </w:r>
      <w:r w:rsidRPr="00DD7AAD">
        <w:rPr>
          <w:rFonts w:ascii="Aptos" w:hAnsi="Aptos" w:cs="Calibri"/>
          <w:lang w:val="it-IT"/>
        </w:rPr>
        <w:t>Week presso il CIHEAM Bari</w:t>
      </w:r>
      <w:r w:rsidR="00CD1C48" w:rsidRPr="00DD7AAD">
        <w:rPr>
          <w:rFonts w:ascii="Aptos" w:hAnsi="Aptos" w:cs="Calibri"/>
          <w:lang w:val="it-IT"/>
        </w:rPr>
        <w:t xml:space="preserve"> </w:t>
      </w:r>
      <w:r w:rsidR="00DD7AAD">
        <w:rPr>
          <w:rFonts w:ascii="Aptos" w:hAnsi="Aptos" w:cs="Calibri"/>
          <w:lang w:val="it-IT"/>
        </w:rPr>
        <w:t xml:space="preserve">dal </w:t>
      </w:r>
      <w:r w:rsidR="00CD1C48" w:rsidRPr="00DD7AAD">
        <w:rPr>
          <w:rFonts w:ascii="Aptos" w:hAnsi="Aptos" w:cs="Calibri"/>
          <w:lang w:val="it-IT"/>
        </w:rPr>
        <w:t xml:space="preserve">25 </w:t>
      </w:r>
      <w:r w:rsidR="00DD7AAD">
        <w:rPr>
          <w:rFonts w:ascii="Aptos" w:hAnsi="Aptos" w:cs="Calibri"/>
          <w:lang w:val="it-IT"/>
        </w:rPr>
        <w:t>al 2</w:t>
      </w:r>
      <w:r w:rsidR="00CD1C48" w:rsidRPr="00DD7AAD">
        <w:rPr>
          <w:rFonts w:ascii="Aptos" w:hAnsi="Aptos" w:cs="Calibri"/>
          <w:lang w:val="it-IT"/>
        </w:rPr>
        <w:t xml:space="preserve">8 </w:t>
      </w:r>
      <w:proofErr w:type="gramStart"/>
      <w:r w:rsidR="00CD1C48" w:rsidRPr="00DD7AAD">
        <w:rPr>
          <w:rFonts w:ascii="Aptos" w:hAnsi="Aptos" w:cs="Calibri"/>
          <w:lang w:val="it-IT"/>
        </w:rPr>
        <w:t>Novembre</w:t>
      </w:r>
      <w:proofErr w:type="gramEnd"/>
      <w:r w:rsidR="00CD1C48" w:rsidRPr="00DD7AAD">
        <w:rPr>
          <w:rFonts w:ascii="Aptos" w:hAnsi="Aptos" w:cs="Calibri"/>
          <w:lang w:val="it-IT"/>
        </w:rPr>
        <w:t xml:space="preserve"> 2025</w:t>
      </w:r>
      <w:r w:rsidR="00DD7AAD">
        <w:rPr>
          <w:rFonts w:ascii="Aptos" w:hAnsi="Aptos" w:cs="Calibri"/>
          <w:lang w:val="it-IT"/>
        </w:rPr>
        <w:t>.</w:t>
      </w:r>
    </w:p>
    <w:p w14:paraId="5C190D90" w14:textId="18D5F27E" w:rsidR="00DD7AAD" w:rsidRDefault="00000000" w:rsidP="00DD7AAD">
      <w:p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br/>
      </w:r>
      <w:r w:rsidR="00DD7AAD">
        <w:rPr>
          <w:rFonts w:ascii="Aptos" w:hAnsi="Aptos" w:cs="Calibri"/>
          <w:lang w:val="it-IT"/>
        </w:rPr>
        <w:t xml:space="preserve">I </w:t>
      </w:r>
      <w:r w:rsidR="00DD7AAD" w:rsidRPr="00DD7AAD">
        <w:rPr>
          <w:rFonts w:ascii="Aptos" w:hAnsi="Aptos" w:cs="Calibri"/>
          <w:u w:val="single"/>
          <w:lang w:val="it-IT"/>
        </w:rPr>
        <w:t>costi di trasferta, di vitto e alloggio</w:t>
      </w:r>
      <w:r w:rsidR="00DD7AAD">
        <w:rPr>
          <w:rFonts w:ascii="Aptos" w:hAnsi="Aptos" w:cs="Calibri"/>
          <w:lang w:val="it-IT"/>
        </w:rPr>
        <w:t xml:space="preserve"> per la partecipazione al </w:t>
      </w:r>
      <w:proofErr w:type="spellStart"/>
      <w:r w:rsidR="00DD7AAD">
        <w:rPr>
          <w:rFonts w:ascii="Aptos" w:hAnsi="Aptos" w:cs="Calibri"/>
          <w:lang w:val="it-IT"/>
        </w:rPr>
        <w:t>Bootcamp</w:t>
      </w:r>
      <w:proofErr w:type="spellEnd"/>
      <w:r w:rsidR="00DD7AAD">
        <w:rPr>
          <w:rFonts w:ascii="Aptos" w:hAnsi="Aptos" w:cs="Calibri"/>
          <w:lang w:val="it-IT"/>
        </w:rPr>
        <w:t xml:space="preserve"> e all’evento di Networking sono a carico del CIHEAM Bari.</w:t>
      </w:r>
    </w:p>
    <w:p w14:paraId="787B5E38" w14:textId="55044402" w:rsidR="0020095E" w:rsidRDefault="00CD1C48" w:rsidP="00DD7AAD">
      <w:p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 xml:space="preserve">Per ricevere l’attestato di frequenza è necessario garantire la presenza al </w:t>
      </w:r>
      <w:proofErr w:type="spellStart"/>
      <w:r w:rsidRPr="00DD7AAD">
        <w:rPr>
          <w:rFonts w:ascii="Aptos" w:hAnsi="Aptos" w:cs="Calibri"/>
          <w:lang w:val="it-IT"/>
        </w:rPr>
        <w:t>Bootcamp</w:t>
      </w:r>
      <w:proofErr w:type="spellEnd"/>
      <w:r w:rsidRPr="00DD7AAD">
        <w:rPr>
          <w:rFonts w:ascii="Aptos" w:hAnsi="Aptos" w:cs="Calibri"/>
          <w:lang w:val="it-IT"/>
        </w:rPr>
        <w:t xml:space="preserve"> ed all’evento finale </w:t>
      </w:r>
      <w:r w:rsidR="0062779F" w:rsidRPr="00DD7AAD">
        <w:rPr>
          <w:rFonts w:ascii="Aptos" w:hAnsi="Aptos" w:cs="Calibri"/>
          <w:lang w:val="it-IT"/>
        </w:rPr>
        <w:t>e frequentare almeno l’80</w:t>
      </w:r>
      <w:r w:rsidR="0026143A" w:rsidRPr="00DD7AAD">
        <w:rPr>
          <w:rFonts w:ascii="Aptos" w:hAnsi="Aptos" w:cs="Calibri"/>
          <w:lang w:val="it-IT"/>
        </w:rPr>
        <w:t>% dei</w:t>
      </w:r>
      <w:r w:rsidR="0062779F" w:rsidRPr="00DD7AAD">
        <w:rPr>
          <w:rFonts w:ascii="Aptos" w:hAnsi="Aptos" w:cs="Calibri"/>
          <w:lang w:val="it-IT"/>
        </w:rPr>
        <w:t xml:space="preserve"> workshops e delle sessioni di networking.</w:t>
      </w:r>
    </w:p>
    <w:p w14:paraId="52494984" w14:textId="77777777" w:rsidR="00DD7AAD" w:rsidRPr="00DD7AAD" w:rsidRDefault="00DD7AAD" w:rsidP="00DD7AAD">
      <w:pPr>
        <w:spacing w:after="0" w:line="240" w:lineRule="auto"/>
        <w:jc w:val="both"/>
        <w:rPr>
          <w:rFonts w:ascii="Aptos" w:hAnsi="Aptos" w:cs="Calibri"/>
          <w:lang w:val="it-IT"/>
        </w:rPr>
      </w:pPr>
    </w:p>
    <w:p w14:paraId="2FDA77D1" w14:textId="77777777" w:rsidR="0020095E" w:rsidRPr="00DD7AAD" w:rsidRDefault="00000000" w:rsidP="00DD7AAD">
      <w:pPr>
        <w:pStyle w:val="Titolo2"/>
        <w:spacing w:before="0" w:line="240" w:lineRule="auto"/>
        <w:jc w:val="both"/>
        <w:rPr>
          <w:rFonts w:ascii="Aptos" w:hAnsi="Aptos" w:cs="Calibri"/>
          <w:sz w:val="22"/>
          <w:szCs w:val="22"/>
          <w:lang w:val="it-IT"/>
        </w:rPr>
      </w:pPr>
      <w:r w:rsidRPr="00DD7AAD">
        <w:rPr>
          <w:rFonts w:ascii="Aptos" w:hAnsi="Aptos" w:cs="Calibri"/>
          <w:sz w:val="22"/>
          <w:szCs w:val="22"/>
          <w:lang w:val="it-IT"/>
        </w:rPr>
        <w:t>7. Riservatezza e trattamento dei dati personali</w:t>
      </w:r>
    </w:p>
    <w:p w14:paraId="1EF2DE9A" w14:textId="77777777" w:rsidR="00DD7AAD" w:rsidRDefault="00000000" w:rsidP="00DD7AAD">
      <w:p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>Con l’invio della domanda, le candidate:</w:t>
      </w:r>
    </w:p>
    <w:p w14:paraId="156B1B5E" w14:textId="3229E50A" w:rsidR="00DD7AAD" w:rsidRPr="00DD7AAD" w:rsidRDefault="00000000" w:rsidP="00DD7AA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>accettano integralmente i termini della call;</w:t>
      </w:r>
    </w:p>
    <w:p w14:paraId="5B3C8D6A" w14:textId="7D7ADA1C" w:rsidR="00DD7AAD" w:rsidRPr="00DD7AAD" w:rsidRDefault="00000000" w:rsidP="00DD7AA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>autorizzano l’uso dei propri dati per le finalità del progetto, secondo la normativa vigente;</w:t>
      </w:r>
    </w:p>
    <w:p w14:paraId="022DB4F9" w14:textId="74B240D1" w:rsidR="00DD7AAD" w:rsidRPr="00DD7AAD" w:rsidRDefault="00000000" w:rsidP="00DD7AA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>garantiscono la titolarità e l</w:t>
      </w:r>
      <w:r w:rsidR="00E038A8" w:rsidRPr="00DD7AAD">
        <w:rPr>
          <w:rFonts w:ascii="Aptos" w:hAnsi="Aptos" w:cs="Calibri"/>
          <w:lang w:val="it-IT"/>
        </w:rPr>
        <w:t>’originalità</w:t>
      </w:r>
      <w:r w:rsidRPr="00DD7AAD">
        <w:rPr>
          <w:rFonts w:ascii="Aptos" w:hAnsi="Aptos" w:cs="Calibri"/>
          <w:lang w:val="it-IT"/>
        </w:rPr>
        <w:t xml:space="preserve"> dell’idea progettuale presentata;</w:t>
      </w:r>
    </w:p>
    <w:p w14:paraId="6B334EEF" w14:textId="4C585746" w:rsidR="0020095E" w:rsidRPr="00DD7AAD" w:rsidRDefault="00000000" w:rsidP="00DD7AA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 xml:space="preserve">sollevano </w:t>
      </w:r>
      <w:r w:rsidR="00E038A8" w:rsidRPr="00DD7AAD">
        <w:rPr>
          <w:rFonts w:ascii="Aptos" w:hAnsi="Aptos" w:cs="Calibri"/>
          <w:lang w:val="it-IT"/>
        </w:rPr>
        <w:t xml:space="preserve">il </w:t>
      </w:r>
      <w:r w:rsidRPr="00DD7AAD">
        <w:rPr>
          <w:rFonts w:ascii="Aptos" w:hAnsi="Aptos" w:cs="Calibri"/>
          <w:lang w:val="it-IT"/>
        </w:rPr>
        <w:t xml:space="preserve">CIHEAM Bari da </w:t>
      </w:r>
      <w:r w:rsidR="00E038A8" w:rsidRPr="00DD7AAD">
        <w:rPr>
          <w:rFonts w:ascii="Aptos" w:hAnsi="Aptos" w:cs="Calibri"/>
          <w:lang w:val="it-IT"/>
        </w:rPr>
        <w:t xml:space="preserve">qualsivoglia </w:t>
      </w:r>
      <w:r w:rsidRPr="00DD7AAD">
        <w:rPr>
          <w:rFonts w:ascii="Aptos" w:hAnsi="Aptos" w:cs="Calibri"/>
          <w:lang w:val="it-IT"/>
        </w:rPr>
        <w:t>responsabilità in caso di errori o problemi tecnici legati all’invio delle candidature.</w:t>
      </w:r>
    </w:p>
    <w:p w14:paraId="26F06062" w14:textId="77777777" w:rsidR="00DD7AAD" w:rsidRDefault="00DD7AAD" w:rsidP="00DD7AAD">
      <w:pPr>
        <w:pStyle w:val="Titolo2"/>
        <w:spacing w:before="0" w:line="240" w:lineRule="auto"/>
        <w:jc w:val="both"/>
        <w:rPr>
          <w:rFonts w:ascii="Aptos" w:hAnsi="Aptos" w:cs="Calibri"/>
          <w:sz w:val="22"/>
          <w:szCs w:val="22"/>
          <w:lang w:val="it-IT"/>
        </w:rPr>
      </w:pPr>
    </w:p>
    <w:p w14:paraId="2A682801" w14:textId="2E845CFF" w:rsidR="0020095E" w:rsidRPr="00DD7AAD" w:rsidRDefault="00000000" w:rsidP="00DD7AAD">
      <w:pPr>
        <w:pStyle w:val="Titolo2"/>
        <w:spacing w:before="0" w:line="240" w:lineRule="auto"/>
        <w:jc w:val="both"/>
        <w:rPr>
          <w:rFonts w:ascii="Aptos" w:hAnsi="Aptos" w:cs="Calibri"/>
          <w:sz w:val="22"/>
          <w:szCs w:val="22"/>
          <w:lang w:val="it-IT"/>
        </w:rPr>
      </w:pPr>
      <w:r w:rsidRPr="00DD7AAD">
        <w:rPr>
          <w:rFonts w:ascii="Aptos" w:hAnsi="Aptos" w:cs="Calibri"/>
          <w:sz w:val="22"/>
          <w:szCs w:val="22"/>
          <w:lang w:val="it-IT"/>
        </w:rPr>
        <w:t>8. Segreteria organizzativa</w:t>
      </w:r>
    </w:p>
    <w:p w14:paraId="063C5512" w14:textId="51E57E53" w:rsidR="00DD7AAD" w:rsidRDefault="00000000" w:rsidP="00DD7AAD">
      <w:pPr>
        <w:spacing w:after="0" w:line="240" w:lineRule="auto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br/>
      </w:r>
      <w:r w:rsidR="00117E9A" w:rsidRPr="00DD7AAD">
        <w:rPr>
          <w:rFonts w:ascii="Aptos" w:hAnsi="Aptos" w:cs="Calibri"/>
          <w:lang w:val="it-IT"/>
        </w:rPr>
        <w:t>I</w:t>
      </w:r>
      <w:r w:rsidRPr="00DD7AAD">
        <w:rPr>
          <w:rFonts w:ascii="Aptos" w:hAnsi="Aptos" w:cs="Calibri"/>
          <w:lang w:val="it-IT"/>
        </w:rPr>
        <w:t>nfo e assistenza</w:t>
      </w:r>
      <w:r w:rsidR="00117E9A" w:rsidRPr="00DD7AAD">
        <w:rPr>
          <w:rFonts w:ascii="Aptos" w:hAnsi="Aptos" w:cs="Calibri"/>
          <w:lang w:val="it-IT"/>
        </w:rPr>
        <w:t xml:space="preserve"> per le candidature sarà fornita fino alle ore 12:00 di venerdì 25 luglio 2025</w:t>
      </w:r>
      <w:r w:rsidR="00DD7AAD">
        <w:rPr>
          <w:rFonts w:ascii="Aptos" w:hAnsi="Aptos" w:cs="Calibri"/>
          <w:lang w:val="it-IT"/>
        </w:rPr>
        <w:t>:</w:t>
      </w:r>
    </w:p>
    <w:p w14:paraId="59A1B229" w14:textId="77777777" w:rsidR="00DD7AAD" w:rsidRDefault="00DD7AAD" w:rsidP="00DD7AAD">
      <w:pPr>
        <w:spacing w:after="0" w:line="240" w:lineRule="auto"/>
        <w:rPr>
          <w:rFonts w:ascii="Aptos" w:hAnsi="Aptos" w:cs="Calibri"/>
          <w:lang w:val="it-IT"/>
        </w:rPr>
      </w:pPr>
    </w:p>
    <w:p w14:paraId="5C8167DF" w14:textId="461301EB" w:rsidR="00DD7AAD" w:rsidRDefault="00000000" w:rsidP="00DD7AAD">
      <w:pPr>
        <w:pStyle w:val="Paragrafoelenco"/>
        <w:numPr>
          <w:ilvl w:val="0"/>
          <w:numId w:val="16"/>
        </w:numPr>
        <w:spacing w:after="0" w:line="240" w:lineRule="auto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>Vito Di Cagno</w:t>
      </w:r>
      <w:r w:rsidR="00DD7AAD">
        <w:rPr>
          <w:rFonts w:ascii="Aptos" w:hAnsi="Aptos" w:cs="Calibri"/>
          <w:lang w:val="it-IT"/>
        </w:rPr>
        <w:t>,</w:t>
      </w:r>
      <w:r w:rsidRPr="00DD7AAD">
        <w:rPr>
          <w:rFonts w:ascii="Aptos" w:hAnsi="Aptos" w:cs="Calibri"/>
          <w:lang w:val="it-IT"/>
        </w:rPr>
        <w:t xml:space="preserve"> </w:t>
      </w:r>
      <w:hyperlink r:id="rId8" w:history="1">
        <w:r w:rsidR="00641C98" w:rsidRPr="00DD7AAD">
          <w:rPr>
            <w:rFonts w:ascii="Aptos" w:hAnsi="Aptos" w:cstheme="majorHAnsi"/>
          </w:rPr>
          <w:t>dicagno@iamb.it</w:t>
        </w:r>
      </w:hyperlink>
      <w:r w:rsidR="00641C98" w:rsidRPr="00DD7AAD">
        <w:rPr>
          <w:rFonts w:ascii="Aptos" w:hAnsi="Aptos" w:cs="Calibri"/>
          <w:lang w:val="it-IT"/>
        </w:rPr>
        <w:t xml:space="preserve"> </w:t>
      </w:r>
    </w:p>
    <w:p w14:paraId="087EFE5B" w14:textId="622AA613" w:rsidR="00460807" w:rsidRDefault="00DD7AAD" w:rsidP="00DD7AAD">
      <w:pPr>
        <w:pStyle w:val="Paragrafoelenco"/>
        <w:numPr>
          <w:ilvl w:val="0"/>
          <w:numId w:val="16"/>
        </w:numPr>
        <w:spacing w:after="0" w:line="240" w:lineRule="auto"/>
        <w:rPr>
          <w:rFonts w:ascii="Aptos" w:hAnsi="Aptos" w:cs="Calibri"/>
          <w:lang w:val="it-IT"/>
        </w:rPr>
      </w:pPr>
      <w:r w:rsidRPr="00DD7AAD">
        <w:rPr>
          <w:rFonts w:ascii="Aptos" w:hAnsi="Aptos" w:cs="Calibri"/>
          <w:lang w:val="it-IT"/>
        </w:rPr>
        <w:t>Michele Pinto</w:t>
      </w:r>
      <w:r>
        <w:rPr>
          <w:rFonts w:ascii="Aptos" w:hAnsi="Aptos" w:cs="Calibri"/>
          <w:lang w:val="it-IT"/>
        </w:rPr>
        <w:t>,</w:t>
      </w:r>
      <w:r w:rsidR="00460807">
        <w:rPr>
          <w:rFonts w:ascii="Aptos" w:hAnsi="Aptos" w:cs="Calibri"/>
          <w:lang w:val="it-IT"/>
        </w:rPr>
        <w:t xml:space="preserve"> </w:t>
      </w:r>
      <w:hyperlink r:id="rId9" w:history="1">
        <w:r w:rsidR="00460807" w:rsidRPr="004E2EA5">
          <w:rPr>
            <w:rStyle w:val="Collegamentoipertestuale"/>
            <w:rFonts w:ascii="Aptos" w:hAnsi="Aptos" w:cs="Calibri"/>
            <w:lang w:val="it-IT"/>
          </w:rPr>
          <w:t>pinto@iamb.it</w:t>
        </w:r>
      </w:hyperlink>
    </w:p>
    <w:p w14:paraId="78D36788" w14:textId="07F54AEF" w:rsidR="0020095E" w:rsidRPr="00DD7AAD" w:rsidRDefault="00460807" w:rsidP="00DD7AAD">
      <w:pPr>
        <w:pStyle w:val="Paragrafoelenco"/>
        <w:numPr>
          <w:ilvl w:val="0"/>
          <w:numId w:val="16"/>
        </w:numPr>
        <w:spacing w:after="0" w:line="240" w:lineRule="auto"/>
        <w:rPr>
          <w:rFonts w:ascii="Aptos" w:hAnsi="Aptos" w:cs="Calibri"/>
          <w:lang w:val="it-IT"/>
        </w:rPr>
      </w:pPr>
      <w:proofErr w:type="spellStart"/>
      <w:r>
        <w:rPr>
          <w:rFonts w:ascii="Aptos" w:hAnsi="Aptos" w:cs="Calibri"/>
          <w:lang w:val="it-IT"/>
        </w:rPr>
        <w:t>Gezim</w:t>
      </w:r>
      <w:proofErr w:type="spellEnd"/>
      <w:r>
        <w:rPr>
          <w:rFonts w:ascii="Aptos" w:hAnsi="Aptos" w:cs="Calibri"/>
          <w:lang w:val="it-IT"/>
        </w:rPr>
        <w:t xml:space="preserve"> </w:t>
      </w:r>
      <w:proofErr w:type="spellStart"/>
      <w:r>
        <w:rPr>
          <w:rFonts w:ascii="Aptos" w:hAnsi="Aptos" w:cs="Calibri"/>
          <w:lang w:val="it-IT"/>
        </w:rPr>
        <w:t>Shuli</w:t>
      </w:r>
      <w:proofErr w:type="spellEnd"/>
      <w:r>
        <w:rPr>
          <w:rFonts w:ascii="Aptos" w:hAnsi="Aptos" w:cs="Calibri"/>
          <w:lang w:val="it-IT"/>
        </w:rPr>
        <w:t xml:space="preserve">, </w:t>
      </w:r>
      <w:r w:rsidRPr="00460807">
        <w:rPr>
          <w:rFonts w:ascii="Aptos" w:hAnsi="Aptos" w:cs="Calibri"/>
          <w:lang w:val="it-IT"/>
        </w:rPr>
        <w:t>shuli@iamb.it</w:t>
      </w:r>
      <w:r w:rsidRPr="00DD7AAD">
        <w:rPr>
          <w:rFonts w:ascii="Aptos" w:hAnsi="Aptos" w:cs="Calibri"/>
          <w:lang w:val="it-IT"/>
        </w:rPr>
        <w:br/>
      </w:r>
      <w:r w:rsidRPr="00DD7AAD">
        <w:rPr>
          <w:rFonts w:ascii="Aptos" w:hAnsi="Aptos" w:cs="Calibri"/>
          <w:lang w:val="it-IT"/>
        </w:rPr>
        <w:br/>
      </w:r>
      <w:r w:rsidRPr="00DD7AAD">
        <w:rPr>
          <w:rFonts w:ascii="Aptos" w:hAnsi="Aptos" w:cs="Calibri"/>
          <w:lang w:val="it-IT"/>
        </w:rPr>
        <w:br/>
      </w:r>
    </w:p>
    <w:sectPr w:rsidR="0020095E" w:rsidRPr="00DD7AAD" w:rsidSect="00DD7AAD">
      <w:headerReference w:type="default" r:id="rId10"/>
      <w:pgSz w:w="12240" w:h="15840"/>
      <w:pgMar w:top="16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6E7D6" w14:textId="77777777" w:rsidR="00E53CB8" w:rsidRDefault="00E53CB8" w:rsidP="0064422A">
      <w:pPr>
        <w:spacing w:after="0" w:line="240" w:lineRule="auto"/>
      </w:pPr>
      <w:r>
        <w:separator/>
      </w:r>
    </w:p>
  </w:endnote>
  <w:endnote w:type="continuationSeparator" w:id="0">
    <w:p w14:paraId="5AC88ECB" w14:textId="77777777" w:rsidR="00E53CB8" w:rsidRDefault="00E53CB8" w:rsidP="0064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F088F" w14:textId="77777777" w:rsidR="00E53CB8" w:rsidRDefault="00E53CB8" w:rsidP="0064422A">
      <w:pPr>
        <w:spacing w:after="0" w:line="240" w:lineRule="auto"/>
      </w:pPr>
      <w:r>
        <w:separator/>
      </w:r>
    </w:p>
  </w:footnote>
  <w:footnote w:type="continuationSeparator" w:id="0">
    <w:p w14:paraId="144C749B" w14:textId="77777777" w:rsidR="00E53CB8" w:rsidRDefault="00E53CB8" w:rsidP="0064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A645A" w14:textId="1D2B9A2E" w:rsidR="0064422A" w:rsidRDefault="007A5FEA">
    <w:pPr>
      <w:pStyle w:val="Intestazione"/>
    </w:pPr>
    <w:r>
      <w:rPr>
        <w:rFonts w:ascii="Avenir Book" w:eastAsia="Times New Roman" w:hAnsi="Avenir Book" w:cs="Times New Roman"/>
        <w:noProof/>
        <w:sz w:val="32"/>
        <w:szCs w:val="32"/>
        <w:lang w:eastAsia="it-IT"/>
      </w:rPr>
      <w:drawing>
        <wp:anchor distT="0" distB="0" distL="114300" distR="114300" simplePos="0" relativeHeight="251662336" behindDoc="0" locked="0" layoutInCell="1" allowOverlap="1" wp14:anchorId="09F49657" wp14:editId="00FA80C0">
          <wp:simplePos x="0" y="0"/>
          <wp:positionH relativeFrom="margin">
            <wp:posOffset>5241290</wp:posOffset>
          </wp:positionH>
          <wp:positionV relativeFrom="paragraph">
            <wp:posOffset>-277495</wp:posOffset>
          </wp:positionV>
          <wp:extent cx="693420" cy="693420"/>
          <wp:effectExtent l="0" t="0" r="0" b="0"/>
          <wp:wrapNone/>
          <wp:docPr id="137779881" name="Immagine 2" descr="Immagine che contiene emblema, cerchio, logo, Marchi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79881" name="Immagine 2" descr="Immagine che contiene emblema, cerchio, logo, Marchi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9342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2417974" wp14:editId="7D83187D">
          <wp:simplePos x="0" y="0"/>
          <wp:positionH relativeFrom="column">
            <wp:posOffset>2310493</wp:posOffset>
          </wp:positionH>
          <wp:positionV relativeFrom="paragraph">
            <wp:posOffset>-146957</wp:posOffset>
          </wp:positionV>
          <wp:extent cx="653661" cy="647284"/>
          <wp:effectExtent l="0" t="0" r="0" b="635"/>
          <wp:wrapNone/>
          <wp:docPr id="573745522" name="Immagine 2" descr="Immagine che contiene testo, logo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745522" name="Immagine 2" descr="Immagine che contiene testo, logo, Carattere, Elementi grafici&#10;&#10;Il contenuto generato dall'IA potrebbe non essere corret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810" cy="657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venir Book" w:eastAsia="Times New Roman" w:hAnsi="Avenir Book" w:cs="Times New Roman"/>
        <w:noProof/>
        <w:sz w:val="32"/>
        <w:szCs w:val="32"/>
        <w:lang w:eastAsia="it-IT"/>
      </w:rPr>
      <w:drawing>
        <wp:anchor distT="0" distB="0" distL="114300" distR="114300" simplePos="0" relativeHeight="251660288" behindDoc="0" locked="0" layoutInCell="1" allowOverlap="1" wp14:anchorId="5B7A7EB8" wp14:editId="7BF0883F">
          <wp:simplePos x="0" y="0"/>
          <wp:positionH relativeFrom="margin">
            <wp:posOffset>-644978</wp:posOffset>
          </wp:positionH>
          <wp:positionV relativeFrom="paragraph">
            <wp:posOffset>-101300</wp:posOffset>
          </wp:positionV>
          <wp:extent cx="1175658" cy="428861"/>
          <wp:effectExtent l="0" t="0" r="5715" b="3175"/>
          <wp:wrapNone/>
          <wp:docPr id="431867073" name="Immagine 1" descr="Immagine che contiene Elementi grafici, grafica, Carattere, test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867073" name="Immagine 1" descr="Immagine che contiene Elementi grafici, grafica, Carattere, testo&#10;&#10;Il contenuto generato dall'IA potrebbe non essere corret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23" cy="433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62848"/>
    <w:multiLevelType w:val="hybridMultilevel"/>
    <w:tmpl w:val="179C2916"/>
    <w:lvl w:ilvl="0" w:tplc="72C8E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0BFB"/>
    <w:multiLevelType w:val="hybridMultilevel"/>
    <w:tmpl w:val="A2E48CF2"/>
    <w:lvl w:ilvl="0" w:tplc="72C8E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82522"/>
    <w:multiLevelType w:val="hybridMultilevel"/>
    <w:tmpl w:val="636ED67C"/>
    <w:lvl w:ilvl="0" w:tplc="72C8E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F2729"/>
    <w:multiLevelType w:val="hybridMultilevel"/>
    <w:tmpl w:val="2FEA9E6A"/>
    <w:lvl w:ilvl="0" w:tplc="293C6A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D25"/>
    <w:multiLevelType w:val="hybridMultilevel"/>
    <w:tmpl w:val="A692E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B5CA9"/>
    <w:multiLevelType w:val="hybridMultilevel"/>
    <w:tmpl w:val="2640DBAC"/>
    <w:lvl w:ilvl="0" w:tplc="72C8E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025C3"/>
    <w:multiLevelType w:val="hybridMultilevel"/>
    <w:tmpl w:val="DC90408A"/>
    <w:lvl w:ilvl="0" w:tplc="72C8E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52321"/>
    <w:multiLevelType w:val="hybridMultilevel"/>
    <w:tmpl w:val="D436D038"/>
    <w:lvl w:ilvl="0" w:tplc="72C8E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A2007"/>
    <w:multiLevelType w:val="hybridMultilevel"/>
    <w:tmpl w:val="B492E110"/>
    <w:lvl w:ilvl="0" w:tplc="72C8E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03E84"/>
    <w:multiLevelType w:val="hybridMultilevel"/>
    <w:tmpl w:val="193204B0"/>
    <w:lvl w:ilvl="0" w:tplc="293C6A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74327"/>
    <w:multiLevelType w:val="hybridMultilevel"/>
    <w:tmpl w:val="08109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A4216"/>
    <w:multiLevelType w:val="hybridMultilevel"/>
    <w:tmpl w:val="260AB9B0"/>
    <w:lvl w:ilvl="0" w:tplc="72C8E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B7586"/>
    <w:multiLevelType w:val="hybridMultilevel"/>
    <w:tmpl w:val="862A8F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74B4A"/>
    <w:multiLevelType w:val="hybridMultilevel"/>
    <w:tmpl w:val="7A14B22C"/>
    <w:lvl w:ilvl="0" w:tplc="293C6A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A1719"/>
    <w:multiLevelType w:val="hybridMultilevel"/>
    <w:tmpl w:val="943A1B18"/>
    <w:lvl w:ilvl="0" w:tplc="293C6A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86983"/>
    <w:multiLevelType w:val="hybridMultilevel"/>
    <w:tmpl w:val="43521E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F7733"/>
    <w:multiLevelType w:val="hybridMultilevel"/>
    <w:tmpl w:val="48820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348321">
    <w:abstractNumId w:val="8"/>
  </w:num>
  <w:num w:numId="2" w16cid:durableId="631979919">
    <w:abstractNumId w:val="6"/>
  </w:num>
  <w:num w:numId="3" w16cid:durableId="422727756">
    <w:abstractNumId w:val="5"/>
  </w:num>
  <w:num w:numId="4" w16cid:durableId="248347429">
    <w:abstractNumId w:val="4"/>
  </w:num>
  <w:num w:numId="5" w16cid:durableId="1571963347">
    <w:abstractNumId w:val="7"/>
  </w:num>
  <w:num w:numId="6" w16cid:durableId="1006858462">
    <w:abstractNumId w:val="3"/>
  </w:num>
  <w:num w:numId="7" w16cid:durableId="940841826">
    <w:abstractNumId w:val="2"/>
  </w:num>
  <w:num w:numId="8" w16cid:durableId="593827528">
    <w:abstractNumId w:val="1"/>
  </w:num>
  <w:num w:numId="9" w16cid:durableId="2099518766">
    <w:abstractNumId w:val="0"/>
  </w:num>
  <w:num w:numId="10" w16cid:durableId="1798720295">
    <w:abstractNumId w:val="19"/>
  </w:num>
  <w:num w:numId="11" w16cid:durableId="380598254">
    <w:abstractNumId w:val="13"/>
  </w:num>
  <w:num w:numId="12" w16cid:durableId="1410536608">
    <w:abstractNumId w:val="25"/>
  </w:num>
  <w:num w:numId="13" w16cid:durableId="1077482060">
    <w:abstractNumId w:val="11"/>
  </w:num>
  <w:num w:numId="14" w16cid:durableId="1837530613">
    <w:abstractNumId w:val="20"/>
  </w:num>
  <w:num w:numId="15" w16cid:durableId="1009453778">
    <w:abstractNumId w:val="17"/>
  </w:num>
  <w:num w:numId="16" w16cid:durableId="150340925">
    <w:abstractNumId w:val="22"/>
  </w:num>
  <w:num w:numId="17" w16cid:durableId="344015277">
    <w:abstractNumId w:val="18"/>
  </w:num>
  <w:num w:numId="18" w16cid:durableId="84889462">
    <w:abstractNumId w:val="14"/>
  </w:num>
  <w:num w:numId="19" w16cid:durableId="745299204">
    <w:abstractNumId w:val="10"/>
  </w:num>
  <w:num w:numId="20" w16cid:durableId="1199391099">
    <w:abstractNumId w:val="16"/>
  </w:num>
  <w:num w:numId="21" w16cid:durableId="1180581822">
    <w:abstractNumId w:val="9"/>
  </w:num>
  <w:num w:numId="22" w16cid:durableId="1446920911">
    <w:abstractNumId w:val="15"/>
  </w:num>
  <w:num w:numId="23" w16cid:durableId="1801848019">
    <w:abstractNumId w:val="21"/>
  </w:num>
  <w:num w:numId="24" w16cid:durableId="729765479">
    <w:abstractNumId w:val="24"/>
  </w:num>
  <w:num w:numId="25" w16cid:durableId="1317341278">
    <w:abstractNumId w:val="12"/>
  </w:num>
  <w:num w:numId="26" w16cid:durableId="7479657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5AAD"/>
    <w:rsid w:val="000C36E8"/>
    <w:rsid w:val="00117E9A"/>
    <w:rsid w:val="0015074B"/>
    <w:rsid w:val="00170451"/>
    <w:rsid w:val="0020095E"/>
    <w:rsid w:val="0026143A"/>
    <w:rsid w:val="00273622"/>
    <w:rsid w:val="0029639D"/>
    <w:rsid w:val="002E71F5"/>
    <w:rsid w:val="003137AA"/>
    <w:rsid w:val="00326F90"/>
    <w:rsid w:val="00352827"/>
    <w:rsid w:val="00446E5B"/>
    <w:rsid w:val="00460807"/>
    <w:rsid w:val="004B2516"/>
    <w:rsid w:val="00537E4E"/>
    <w:rsid w:val="005B6491"/>
    <w:rsid w:val="005C301F"/>
    <w:rsid w:val="005E4F3F"/>
    <w:rsid w:val="0062779F"/>
    <w:rsid w:val="00641C98"/>
    <w:rsid w:val="0064422A"/>
    <w:rsid w:val="00645270"/>
    <w:rsid w:val="006A6C88"/>
    <w:rsid w:val="006E0BF9"/>
    <w:rsid w:val="00716ED1"/>
    <w:rsid w:val="00751046"/>
    <w:rsid w:val="007A5FEA"/>
    <w:rsid w:val="00816F7A"/>
    <w:rsid w:val="0084031B"/>
    <w:rsid w:val="008509E0"/>
    <w:rsid w:val="008E3844"/>
    <w:rsid w:val="008F0B70"/>
    <w:rsid w:val="0096663A"/>
    <w:rsid w:val="009754F5"/>
    <w:rsid w:val="00986B33"/>
    <w:rsid w:val="00A234CF"/>
    <w:rsid w:val="00AA1D8D"/>
    <w:rsid w:val="00AD613B"/>
    <w:rsid w:val="00AF3709"/>
    <w:rsid w:val="00B47730"/>
    <w:rsid w:val="00B63555"/>
    <w:rsid w:val="00C70C9D"/>
    <w:rsid w:val="00CB0664"/>
    <w:rsid w:val="00CB704B"/>
    <w:rsid w:val="00CC2DE0"/>
    <w:rsid w:val="00CD1C48"/>
    <w:rsid w:val="00DA4ADD"/>
    <w:rsid w:val="00DB2408"/>
    <w:rsid w:val="00DD2557"/>
    <w:rsid w:val="00DD7AAD"/>
    <w:rsid w:val="00E038A8"/>
    <w:rsid w:val="00E53CB8"/>
    <w:rsid w:val="00F6279E"/>
    <w:rsid w:val="00FC693F"/>
    <w:rsid w:val="00F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A0ABF4"/>
  <w14:defaultImageDpi w14:val="300"/>
  <w15:docId w15:val="{CDFFAA37-4AD4-4F1E-8630-1E36AFCC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641C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1C9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03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cagno@iamb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to@iamb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KF49505</cp:lastModifiedBy>
  <cp:revision>6</cp:revision>
  <dcterms:created xsi:type="dcterms:W3CDTF">2025-06-24T11:45:00Z</dcterms:created>
  <dcterms:modified xsi:type="dcterms:W3CDTF">2025-06-27T13:16:00Z</dcterms:modified>
  <cp:category/>
</cp:coreProperties>
</file>