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225BC" w14:textId="4932FCCD" w:rsidR="00736999" w:rsidRPr="00650C44" w:rsidRDefault="00564B84" w:rsidP="00736999">
      <w:pPr>
        <w:pStyle w:val="Intestazione"/>
        <w:spacing w:after="0"/>
        <w:jc w:val="center"/>
        <w:rPr>
          <w:rFonts w:ascii="Times New Roman" w:hAnsi="Times New Roman"/>
          <w:i/>
          <w:sz w:val="22"/>
          <w:szCs w:val="22"/>
        </w:rPr>
      </w:pPr>
      <w:bookmarkStart w:id="0" w:name="_Hlk161925836"/>
      <w:r w:rsidRPr="00650C44">
        <w:rPr>
          <w:rFonts w:ascii="Times New Roman" w:hAnsi="Times New Roman"/>
          <w:b/>
          <w:i/>
          <w:sz w:val="22"/>
          <w:szCs w:val="22"/>
        </w:rPr>
        <w:br/>
      </w:r>
      <w:r w:rsidR="00736999" w:rsidRPr="00650C44">
        <w:rPr>
          <w:rFonts w:ascii="Times New Roman" w:hAnsi="Times New Roman"/>
          <w:b/>
          <w:i/>
          <w:sz w:val="22"/>
          <w:szCs w:val="22"/>
        </w:rPr>
        <w:t>Diffusion restreinte</w:t>
      </w:r>
      <w:r w:rsidR="00736999" w:rsidRPr="00650C44">
        <w:rPr>
          <w:rFonts w:ascii="Times New Roman" w:hAnsi="Times New Roman"/>
          <w:i/>
          <w:sz w:val="22"/>
          <w:szCs w:val="22"/>
        </w:rPr>
        <w:t xml:space="preserve"> au pouvoir adjudicateur et à l’auteur du document à des fins de protection de la personne et de la vie privée ainsi que du secret commercial et industriel </w:t>
      </w:r>
      <w:bookmarkEnd w:id="0"/>
    </w:p>
    <w:p w14:paraId="6BAE5557" w14:textId="71460B5E" w:rsidR="00D261B4" w:rsidRPr="00650C44" w:rsidRDefault="00831421">
      <w:pPr>
        <w:pStyle w:val="Titolo"/>
        <w:spacing w:before="240" w:after="240"/>
        <w:rPr>
          <w:b w:val="0"/>
          <w:caps/>
          <w:sz w:val="32"/>
          <w:szCs w:val="32"/>
        </w:rPr>
      </w:pPr>
      <w:r w:rsidRPr="00650C44">
        <w:rPr>
          <w:b w:val="0"/>
          <w:caps/>
          <w:sz w:val="32"/>
          <w:szCs w:val="22"/>
        </w:rPr>
        <w:t>Formulaire de demande de participation</w:t>
      </w:r>
      <w:r w:rsidR="00C05FC6" w:rsidRPr="00650C44">
        <w:rPr>
          <w:b w:val="0"/>
          <w:caps/>
          <w:sz w:val="32"/>
          <w:szCs w:val="22"/>
        </w:rPr>
        <w:t xml:space="preserve"> - </w:t>
      </w:r>
      <w:r w:rsidRPr="00650C44">
        <w:rPr>
          <w:b w:val="0"/>
          <w:caps/>
          <w:sz w:val="32"/>
          <w:szCs w:val="22"/>
        </w:rPr>
        <w:t>Marché de services</w:t>
      </w:r>
    </w:p>
    <w:p w14:paraId="1A0CE5B7" w14:textId="77777777" w:rsidR="00D261B4" w:rsidRPr="00650C44" w:rsidRDefault="00D261B4">
      <w:pPr>
        <w:pBdr>
          <w:bottom w:val="single" w:sz="6" w:space="1" w:color="auto"/>
        </w:pBdr>
        <w:rPr>
          <w:rFonts w:ascii="Times New Roman" w:hAnsi="Times New Roman"/>
          <w:sz w:val="24"/>
          <w:szCs w:val="24"/>
        </w:rPr>
      </w:pPr>
    </w:p>
    <w:p w14:paraId="7BD561BD" w14:textId="6A20808B" w:rsidR="00D261B4" w:rsidRPr="00650C44" w:rsidRDefault="00CA5086">
      <w:pPr>
        <w:pStyle w:val="Titolo"/>
        <w:spacing w:after="240"/>
        <w:ind w:left="-108" w:firstLine="108"/>
        <w:rPr>
          <w:b w:val="0"/>
          <w:sz w:val="24"/>
          <w:szCs w:val="24"/>
        </w:rPr>
      </w:pPr>
      <w:r w:rsidRPr="00650C44">
        <w:rPr>
          <w:sz w:val="24"/>
          <w:szCs w:val="22"/>
        </w:rPr>
        <w:t xml:space="preserve">Avis de marché: </w:t>
      </w:r>
      <w:r w:rsidR="006B5614" w:rsidRPr="00650C44">
        <w:rPr>
          <w:b w:val="0"/>
          <w:sz w:val="32"/>
          <w:szCs w:val="22"/>
        </w:rPr>
        <w:t>ContratCadre/Tunisie/01/2025</w:t>
      </w:r>
    </w:p>
    <w:p w14:paraId="44137BB5" w14:textId="1CE45652" w:rsidR="00D261B4" w:rsidRPr="00650C44" w:rsidRDefault="00564B84">
      <w:pPr>
        <w:pStyle w:val="Titolo"/>
        <w:spacing w:after="120"/>
        <w:rPr>
          <w:strike/>
          <w:sz w:val="24"/>
          <w:szCs w:val="24"/>
        </w:rPr>
      </w:pPr>
      <w:r w:rsidRPr="00650C44">
        <w:rPr>
          <w:sz w:val="32"/>
          <w:szCs w:val="22"/>
        </w:rPr>
        <w:t xml:space="preserve"> CONTRAT CADRE SERVICE</w:t>
      </w:r>
      <w:r w:rsidR="00ED1C49" w:rsidRPr="00ED1C49">
        <w:rPr>
          <w:sz w:val="32"/>
          <w:szCs w:val="22"/>
        </w:rPr>
        <w:t xml:space="preserve"> DE LOCATION DE VEHICULES</w:t>
      </w:r>
    </w:p>
    <w:p w14:paraId="3A7DA5E5" w14:textId="77777777" w:rsidR="00D261B4" w:rsidRPr="00650C44" w:rsidRDefault="00D261B4">
      <w:pPr>
        <w:pStyle w:val="Titolo"/>
        <w:pBdr>
          <w:bottom w:val="single" w:sz="6" w:space="1" w:color="auto"/>
        </w:pBdr>
        <w:tabs>
          <w:tab w:val="clear" w:pos="-720"/>
          <w:tab w:val="left" w:pos="6912"/>
          <w:tab w:val="left" w:pos="8188"/>
          <w:tab w:val="left" w:pos="10031"/>
        </w:tabs>
        <w:spacing w:after="240"/>
        <w:jc w:val="both"/>
        <w:rPr>
          <w:b w:val="0"/>
          <w:sz w:val="24"/>
          <w:szCs w:val="24"/>
        </w:rPr>
      </w:pPr>
    </w:p>
    <w:p w14:paraId="4EE8FD95" w14:textId="28482A04" w:rsidR="00EC5C60" w:rsidRPr="00650C44" w:rsidRDefault="00EC5C60" w:rsidP="00EC5C60">
      <w:pPr>
        <w:pStyle w:val="Blockquote"/>
        <w:ind w:left="0" w:right="0"/>
        <w:jc w:val="right"/>
        <w:rPr>
          <w:sz w:val="28"/>
          <w:szCs w:val="28"/>
        </w:rPr>
      </w:pPr>
      <w:r w:rsidRPr="00650C44">
        <w:rPr>
          <w:sz w:val="28"/>
          <w:szCs w:val="28"/>
          <w:highlight w:val="yellow"/>
        </w:rPr>
        <w:t>Lieu, date</w:t>
      </w:r>
    </w:p>
    <w:p w14:paraId="3E782CC4" w14:textId="7DFC9560" w:rsidR="00EC5C60" w:rsidRPr="00650C44" w:rsidRDefault="00EC5C60" w:rsidP="00EC5C60">
      <w:pPr>
        <w:pStyle w:val="Blockquote"/>
        <w:ind w:left="0" w:right="0"/>
        <w:jc w:val="both"/>
        <w:rPr>
          <w:szCs w:val="22"/>
        </w:rPr>
      </w:pPr>
      <w:r w:rsidRPr="00650C44">
        <w:rPr>
          <w:szCs w:val="22"/>
        </w:rPr>
        <w:t xml:space="preserve">A : CIHEAM Bari - </w:t>
      </w:r>
      <w:r w:rsidRPr="00650C44">
        <w:rPr>
          <w:rStyle w:val="Enfasigrassetto"/>
          <w:bCs/>
          <w:sz w:val="28"/>
          <w:szCs w:val="22"/>
        </w:rPr>
        <w:t>Centre International de Hautes Etudes Agronomiques Méditerranéennes de Bari</w:t>
      </w:r>
    </w:p>
    <w:p w14:paraId="076FEFD3" w14:textId="03104FD5" w:rsidR="00EC5C60" w:rsidRPr="006E5A45" w:rsidRDefault="00EC5C60" w:rsidP="00EC5C60">
      <w:pPr>
        <w:pStyle w:val="Blockquote"/>
        <w:ind w:left="0" w:right="0"/>
        <w:jc w:val="both"/>
        <w:rPr>
          <w:b/>
          <w:bCs/>
          <w:szCs w:val="24"/>
          <w:highlight w:val="yellow"/>
        </w:rPr>
      </w:pPr>
      <w:r w:rsidRPr="006E5A45">
        <w:rPr>
          <w:b/>
          <w:bCs/>
          <w:szCs w:val="24"/>
          <w:highlight w:val="yellow"/>
        </w:rPr>
        <w:t>Instructions pour compléter ce formulaire de soumission</w:t>
      </w:r>
    </w:p>
    <w:p w14:paraId="1088CEB4" w14:textId="7C553961" w:rsidR="00EC5C60" w:rsidRPr="006E5A45" w:rsidRDefault="00587637" w:rsidP="008426C6">
      <w:pPr>
        <w:pStyle w:val="Blockquote"/>
        <w:ind w:left="0"/>
        <w:jc w:val="both"/>
        <w:rPr>
          <w:szCs w:val="24"/>
          <w:highlight w:val="yellow"/>
        </w:rPr>
      </w:pPr>
      <w:r w:rsidRPr="006E5A45">
        <w:rPr>
          <w:szCs w:val="24"/>
          <w:highlight w:val="yellow"/>
        </w:rPr>
        <w:t>Lorsque vous soumettez le formulaire de candidature, vous devez joindre les documents suivants :</w:t>
      </w:r>
    </w:p>
    <w:p w14:paraId="3BA7D1F4" w14:textId="46D4B9F9" w:rsidR="00EC5C60" w:rsidRPr="006E5A45" w:rsidRDefault="00587637" w:rsidP="00587637">
      <w:pPr>
        <w:pStyle w:val="Blockquote"/>
        <w:numPr>
          <w:ilvl w:val="0"/>
          <w:numId w:val="33"/>
        </w:numPr>
        <w:ind w:right="0"/>
        <w:jc w:val="both"/>
        <w:rPr>
          <w:b/>
          <w:bCs/>
          <w:szCs w:val="24"/>
          <w:highlight w:val="yellow"/>
        </w:rPr>
      </w:pPr>
      <w:r w:rsidRPr="006E5A45">
        <w:rPr>
          <w:b/>
          <w:bCs/>
          <w:szCs w:val="24"/>
          <w:highlight w:val="yellow"/>
        </w:rPr>
        <w:t>Formulaire d’identification (Annex II)</w:t>
      </w:r>
    </w:p>
    <w:p w14:paraId="6F8C0A67" w14:textId="77777777" w:rsidR="000D376A" w:rsidRPr="006E5A45" w:rsidRDefault="00587637" w:rsidP="00587637">
      <w:pPr>
        <w:pStyle w:val="Blockquote"/>
        <w:numPr>
          <w:ilvl w:val="0"/>
          <w:numId w:val="33"/>
        </w:numPr>
        <w:ind w:right="0"/>
        <w:jc w:val="both"/>
        <w:rPr>
          <w:b/>
          <w:bCs/>
          <w:szCs w:val="24"/>
          <w:highlight w:val="yellow"/>
        </w:rPr>
      </w:pPr>
      <w:r w:rsidRPr="006E5A45">
        <w:rPr>
          <w:b/>
          <w:bCs/>
          <w:szCs w:val="24"/>
          <w:highlight w:val="yellow"/>
        </w:rPr>
        <w:t>La demande de participation et les déclarations de soumission (modèles fournis ci-dessous)</w:t>
      </w:r>
    </w:p>
    <w:p w14:paraId="37983775" w14:textId="548EDD84" w:rsidR="00587637" w:rsidRPr="006E5A45" w:rsidRDefault="000D376A" w:rsidP="000D376A">
      <w:pPr>
        <w:pStyle w:val="Blockquote"/>
        <w:ind w:left="0" w:right="0"/>
        <w:jc w:val="both"/>
        <w:rPr>
          <w:b/>
          <w:bCs/>
          <w:szCs w:val="24"/>
        </w:rPr>
      </w:pPr>
      <w:r w:rsidRPr="006E5A45">
        <w:rPr>
          <w:b/>
          <w:bCs/>
          <w:szCs w:val="24"/>
          <w:highlight w:val="yellow"/>
        </w:rPr>
        <w:br/>
        <w:t>Supprimez cette section surlignée en jaune après avoir suivi toutes les instructions</w:t>
      </w:r>
      <w:r w:rsidR="00587637" w:rsidRPr="006E5A45">
        <w:rPr>
          <w:b/>
          <w:bCs/>
          <w:szCs w:val="24"/>
        </w:rPr>
        <w:t xml:space="preserve"> </w:t>
      </w:r>
    </w:p>
    <w:p w14:paraId="1C512278" w14:textId="77777777" w:rsidR="00D261B4" w:rsidRPr="00650C44" w:rsidRDefault="00D261B4" w:rsidP="00D96415">
      <w:pPr>
        <w:pStyle w:val="Titolo"/>
        <w:pBdr>
          <w:bottom w:val="single" w:sz="6" w:space="1" w:color="auto"/>
        </w:pBdr>
        <w:tabs>
          <w:tab w:val="clear" w:pos="-720"/>
          <w:tab w:val="left" w:pos="6912"/>
          <w:tab w:val="left" w:pos="8188"/>
          <w:tab w:val="left" w:pos="10031"/>
        </w:tabs>
        <w:spacing w:after="240"/>
        <w:jc w:val="both"/>
        <w:rPr>
          <w:b w:val="0"/>
          <w:sz w:val="24"/>
          <w:szCs w:val="24"/>
        </w:rPr>
      </w:pPr>
    </w:p>
    <w:p w14:paraId="6FA40C97" w14:textId="3C83A681" w:rsidR="00D261B4" w:rsidRPr="00650C44" w:rsidRDefault="00B010E4" w:rsidP="004A085D">
      <w:pPr>
        <w:spacing w:before="240"/>
        <w:ind w:left="284" w:hanging="284"/>
        <w:jc w:val="both"/>
        <w:outlineLvl w:val="0"/>
        <w:rPr>
          <w:rFonts w:ascii="Times New Roman" w:hAnsi="Times New Roman"/>
          <w:b/>
          <w:sz w:val="28"/>
          <w:szCs w:val="28"/>
        </w:rPr>
      </w:pPr>
      <w:r w:rsidRPr="00650C44">
        <w:rPr>
          <w:rFonts w:ascii="Times New Roman" w:hAnsi="Times New Roman"/>
          <w:b/>
          <w:sz w:val="28"/>
          <w:szCs w:val="22"/>
        </w:rPr>
        <w:br w:type="page"/>
      </w:r>
      <w:r w:rsidR="00D261B4" w:rsidRPr="00650C44">
        <w:rPr>
          <w:rFonts w:ascii="Times New Roman" w:hAnsi="Times New Roman"/>
          <w:b/>
          <w:sz w:val="28"/>
          <w:szCs w:val="22"/>
        </w:rPr>
        <w:lastRenderedPageBreak/>
        <w:t>1</w:t>
      </w:r>
      <w:r w:rsidR="00D261B4" w:rsidRPr="00650C44">
        <w:rPr>
          <w:rFonts w:ascii="Times New Roman" w:hAnsi="Times New Roman"/>
          <w:b/>
          <w:sz w:val="28"/>
          <w:szCs w:val="22"/>
        </w:rPr>
        <w:tab/>
        <w:t>DEMANDE DE PARTICIPATION SOUMISE PA</w:t>
      </w:r>
      <w:r w:rsidRPr="00650C44">
        <w:rPr>
          <w:rFonts w:ascii="Times New Roman" w:hAnsi="Times New Roman"/>
          <w:b/>
          <w:sz w:val="28"/>
          <w:szCs w:val="22"/>
        </w:rPr>
        <w:t>R</w:t>
      </w:r>
    </w:p>
    <w:tbl>
      <w:tblPr>
        <w:tblW w:w="737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4394"/>
        <w:gridCol w:w="1559"/>
      </w:tblGrid>
      <w:tr w:rsidR="000E73C6" w:rsidRPr="00650C44" w14:paraId="2A49A9BC" w14:textId="73CE36A2" w:rsidTr="00CD1EF3">
        <w:trPr>
          <w:cantSplit/>
        </w:trPr>
        <w:tc>
          <w:tcPr>
            <w:tcW w:w="1418" w:type="dxa"/>
            <w:tcBorders>
              <w:top w:val="nil"/>
              <w:left w:val="nil"/>
            </w:tcBorders>
          </w:tcPr>
          <w:p w14:paraId="3FC75ACD" w14:textId="303DB851" w:rsidR="000E73C6" w:rsidRPr="00650C44" w:rsidRDefault="000E73C6" w:rsidP="00FF700A">
            <w:pPr>
              <w:rPr>
                <w:rFonts w:ascii="Times New Roman" w:hAnsi="Times New Roman"/>
                <w:sz w:val="24"/>
                <w:szCs w:val="24"/>
              </w:rPr>
            </w:pPr>
          </w:p>
        </w:tc>
        <w:tc>
          <w:tcPr>
            <w:tcW w:w="4394" w:type="dxa"/>
            <w:shd w:val="pct5" w:color="auto" w:fill="FFFFFF"/>
          </w:tcPr>
          <w:p w14:paraId="1C787C2D" w14:textId="11CD27B3" w:rsidR="000E73C6" w:rsidRPr="00650C44" w:rsidRDefault="000E73C6" w:rsidP="00D96415">
            <w:pPr>
              <w:spacing w:before="60" w:after="60"/>
              <w:jc w:val="both"/>
              <w:rPr>
                <w:rFonts w:ascii="Times New Roman" w:hAnsi="Times New Roman"/>
                <w:b/>
                <w:sz w:val="24"/>
                <w:szCs w:val="24"/>
              </w:rPr>
            </w:pPr>
            <w:r w:rsidRPr="00650C44">
              <w:rPr>
                <w:rFonts w:ascii="Times New Roman" w:hAnsi="Times New Roman"/>
                <w:b/>
                <w:sz w:val="24"/>
                <w:szCs w:val="22"/>
              </w:rPr>
              <w:t>Nom de l’entité légale soumettant la présente demande de participation</w:t>
            </w:r>
          </w:p>
        </w:tc>
        <w:tc>
          <w:tcPr>
            <w:tcW w:w="1559" w:type="dxa"/>
            <w:shd w:val="pct5" w:color="auto" w:fill="FFFFFF"/>
          </w:tcPr>
          <w:p w14:paraId="55409965" w14:textId="1B1E0B8E" w:rsidR="000E73C6" w:rsidRPr="00650C44" w:rsidRDefault="000E73C6" w:rsidP="00D96415">
            <w:pPr>
              <w:spacing w:before="60" w:after="60"/>
              <w:jc w:val="both"/>
              <w:rPr>
                <w:rFonts w:ascii="Times New Roman" w:hAnsi="Times New Roman"/>
                <w:b/>
                <w:sz w:val="24"/>
                <w:szCs w:val="24"/>
              </w:rPr>
            </w:pPr>
            <w:r w:rsidRPr="00650C44">
              <w:rPr>
                <w:rFonts w:ascii="Times New Roman" w:hAnsi="Times New Roman"/>
                <w:b/>
                <w:sz w:val="24"/>
                <w:szCs w:val="22"/>
              </w:rPr>
              <w:t>Nationalité</w:t>
            </w:r>
          </w:p>
        </w:tc>
      </w:tr>
      <w:tr w:rsidR="000E73C6" w:rsidRPr="00650C44" w14:paraId="6697FBA7" w14:textId="71F33DF9" w:rsidTr="00CD1EF3">
        <w:trPr>
          <w:cantSplit/>
        </w:trPr>
        <w:tc>
          <w:tcPr>
            <w:tcW w:w="1418" w:type="dxa"/>
          </w:tcPr>
          <w:p w14:paraId="6D5DD4A2" w14:textId="3311DD4A" w:rsidR="000E73C6" w:rsidRPr="00650C44" w:rsidRDefault="00993DFD" w:rsidP="00FF700A">
            <w:pPr>
              <w:rPr>
                <w:rFonts w:ascii="Times New Roman" w:hAnsi="Times New Roman"/>
                <w:sz w:val="24"/>
                <w:szCs w:val="24"/>
              </w:rPr>
            </w:pPr>
            <w:r w:rsidRPr="00650C44">
              <w:rPr>
                <w:rFonts w:ascii="Times New Roman" w:hAnsi="Times New Roman"/>
                <w:b/>
                <w:sz w:val="24"/>
                <w:szCs w:val="22"/>
              </w:rPr>
              <w:t>Entité</w:t>
            </w:r>
          </w:p>
        </w:tc>
        <w:tc>
          <w:tcPr>
            <w:tcW w:w="4394" w:type="dxa"/>
          </w:tcPr>
          <w:p w14:paraId="5A17306A" w14:textId="77777777" w:rsidR="000E73C6" w:rsidRPr="00650C44" w:rsidRDefault="000E73C6" w:rsidP="00D96415">
            <w:pPr>
              <w:spacing w:before="120" w:after="120"/>
              <w:rPr>
                <w:rFonts w:ascii="Times New Roman" w:hAnsi="Times New Roman"/>
                <w:b/>
                <w:sz w:val="24"/>
                <w:szCs w:val="24"/>
              </w:rPr>
            </w:pPr>
          </w:p>
        </w:tc>
        <w:tc>
          <w:tcPr>
            <w:tcW w:w="1559" w:type="dxa"/>
          </w:tcPr>
          <w:p w14:paraId="46A943B9" w14:textId="77777777" w:rsidR="000E73C6" w:rsidRPr="00650C44" w:rsidRDefault="000E73C6" w:rsidP="00D96415">
            <w:pPr>
              <w:spacing w:before="120" w:after="120"/>
              <w:rPr>
                <w:rFonts w:ascii="Times New Roman" w:hAnsi="Times New Roman"/>
                <w:b/>
                <w:sz w:val="24"/>
                <w:szCs w:val="24"/>
              </w:rPr>
            </w:pPr>
          </w:p>
        </w:tc>
      </w:tr>
    </w:tbl>
    <w:p w14:paraId="77C94B44" w14:textId="27389E76" w:rsidR="008B192F" w:rsidRPr="00650C44" w:rsidRDefault="008B192F" w:rsidP="004A085D">
      <w:pPr>
        <w:spacing w:before="240"/>
        <w:ind w:left="284" w:hanging="284"/>
        <w:jc w:val="both"/>
        <w:outlineLvl w:val="0"/>
        <w:rPr>
          <w:rFonts w:ascii="Times New Roman" w:hAnsi="Times New Roman"/>
          <w:b/>
          <w:sz w:val="28"/>
          <w:szCs w:val="28"/>
        </w:rPr>
      </w:pPr>
      <w:r w:rsidRPr="00650C44">
        <w:rPr>
          <w:rFonts w:ascii="Times New Roman" w:hAnsi="Times New Roman"/>
          <w:b/>
          <w:sz w:val="28"/>
          <w:szCs w:val="22"/>
        </w:rPr>
        <w:t>2</w:t>
      </w:r>
      <w:r w:rsidRPr="00650C44">
        <w:rPr>
          <w:rFonts w:ascii="Times New Roman" w:hAnsi="Times New Roman"/>
          <w:b/>
          <w:sz w:val="28"/>
          <w:szCs w:val="22"/>
        </w:rPr>
        <w:tab/>
        <w:t>PERSONNE DE CONTACT (pour la présente demande de participation)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797"/>
      </w:tblGrid>
      <w:tr w:rsidR="008B192F" w:rsidRPr="00650C44" w14:paraId="1A6D746B" w14:textId="77777777" w:rsidTr="00DF3A8D">
        <w:tc>
          <w:tcPr>
            <w:tcW w:w="1701" w:type="dxa"/>
            <w:shd w:val="pct5" w:color="auto" w:fill="FFFFFF"/>
          </w:tcPr>
          <w:p w14:paraId="00595F33" w14:textId="77777777" w:rsidR="008B192F" w:rsidRPr="00650C44" w:rsidRDefault="008B192F" w:rsidP="00D96415">
            <w:pPr>
              <w:keepNext/>
              <w:keepLines/>
              <w:spacing w:before="60" w:after="60"/>
              <w:rPr>
                <w:rFonts w:ascii="Times New Roman" w:hAnsi="Times New Roman"/>
                <w:b/>
                <w:sz w:val="24"/>
                <w:szCs w:val="24"/>
              </w:rPr>
            </w:pPr>
            <w:r w:rsidRPr="00650C44">
              <w:rPr>
                <w:rFonts w:ascii="Times New Roman" w:hAnsi="Times New Roman"/>
                <w:b/>
                <w:sz w:val="24"/>
                <w:szCs w:val="22"/>
              </w:rPr>
              <w:t>Nom</w:t>
            </w:r>
          </w:p>
        </w:tc>
        <w:tc>
          <w:tcPr>
            <w:tcW w:w="7797" w:type="dxa"/>
          </w:tcPr>
          <w:p w14:paraId="7FA5E5CA" w14:textId="77777777" w:rsidR="008B192F" w:rsidRPr="00650C44" w:rsidRDefault="008B192F" w:rsidP="00D96415">
            <w:pPr>
              <w:keepNext/>
              <w:keepLines/>
              <w:spacing w:before="60" w:after="60"/>
              <w:rPr>
                <w:rFonts w:ascii="Times New Roman" w:hAnsi="Times New Roman"/>
                <w:sz w:val="24"/>
                <w:szCs w:val="24"/>
              </w:rPr>
            </w:pPr>
          </w:p>
        </w:tc>
      </w:tr>
      <w:tr w:rsidR="008B192F" w:rsidRPr="00650C44" w14:paraId="79C211A7" w14:textId="77777777" w:rsidTr="00DF3A8D">
        <w:tc>
          <w:tcPr>
            <w:tcW w:w="1701" w:type="dxa"/>
            <w:shd w:val="pct5" w:color="auto" w:fill="FFFFFF"/>
          </w:tcPr>
          <w:p w14:paraId="7417DC4C" w14:textId="77777777" w:rsidR="008B192F" w:rsidRPr="00650C44" w:rsidRDefault="008B192F" w:rsidP="00D96415">
            <w:pPr>
              <w:keepNext/>
              <w:keepLines/>
              <w:spacing w:before="60" w:after="60"/>
              <w:rPr>
                <w:rFonts w:ascii="Times New Roman" w:hAnsi="Times New Roman"/>
                <w:b/>
                <w:sz w:val="24"/>
                <w:szCs w:val="24"/>
              </w:rPr>
            </w:pPr>
            <w:r w:rsidRPr="00650C44">
              <w:rPr>
                <w:rFonts w:ascii="Times New Roman" w:hAnsi="Times New Roman"/>
                <w:b/>
                <w:sz w:val="24"/>
                <w:szCs w:val="22"/>
              </w:rPr>
              <w:t>Organisation</w:t>
            </w:r>
          </w:p>
        </w:tc>
        <w:tc>
          <w:tcPr>
            <w:tcW w:w="7797" w:type="dxa"/>
          </w:tcPr>
          <w:p w14:paraId="526B4EFD" w14:textId="77777777" w:rsidR="008B192F" w:rsidRPr="00650C44" w:rsidRDefault="008B192F" w:rsidP="00D96415">
            <w:pPr>
              <w:spacing w:before="60" w:after="60"/>
              <w:rPr>
                <w:rFonts w:ascii="Times New Roman" w:hAnsi="Times New Roman"/>
                <w:sz w:val="24"/>
                <w:szCs w:val="24"/>
              </w:rPr>
            </w:pPr>
          </w:p>
        </w:tc>
      </w:tr>
      <w:tr w:rsidR="008B192F" w:rsidRPr="00650C44" w14:paraId="3029A632" w14:textId="77777777" w:rsidTr="00DF3A8D">
        <w:tc>
          <w:tcPr>
            <w:tcW w:w="1701" w:type="dxa"/>
            <w:shd w:val="pct5" w:color="auto" w:fill="FFFFFF"/>
          </w:tcPr>
          <w:p w14:paraId="252C3A64" w14:textId="77777777" w:rsidR="008B192F" w:rsidRPr="00650C44" w:rsidRDefault="008B192F" w:rsidP="00D96415">
            <w:pPr>
              <w:keepNext/>
              <w:keepLines/>
              <w:spacing w:before="60" w:after="60"/>
              <w:rPr>
                <w:rFonts w:ascii="Times New Roman" w:hAnsi="Times New Roman"/>
                <w:b/>
                <w:sz w:val="24"/>
                <w:szCs w:val="24"/>
              </w:rPr>
            </w:pPr>
            <w:r w:rsidRPr="00650C44">
              <w:rPr>
                <w:rFonts w:ascii="Times New Roman" w:hAnsi="Times New Roman"/>
                <w:b/>
                <w:sz w:val="24"/>
                <w:szCs w:val="22"/>
              </w:rPr>
              <w:t>Adresse</w:t>
            </w:r>
          </w:p>
        </w:tc>
        <w:tc>
          <w:tcPr>
            <w:tcW w:w="7797" w:type="dxa"/>
          </w:tcPr>
          <w:p w14:paraId="2CC8D895" w14:textId="77777777" w:rsidR="008B192F" w:rsidRPr="00650C44" w:rsidRDefault="008B192F" w:rsidP="00D96415">
            <w:pPr>
              <w:spacing w:before="60" w:after="60"/>
              <w:rPr>
                <w:rFonts w:ascii="Times New Roman" w:hAnsi="Times New Roman"/>
                <w:sz w:val="24"/>
                <w:szCs w:val="24"/>
              </w:rPr>
            </w:pPr>
          </w:p>
        </w:tc>
      </w:tr>
      <w:tr w:rsidR="008B192F" w:rsidRPr="00650C44" w14:paraId="45F42A0D" w14:textId="77777777" w:rsidTr="00DF3A8D">
        <w:tc>
          <w:tcPr>
            <w:tcW w:w="1701" w:type="dxa"/>
            <w:shd w:val="pct5" w:color="auto" w:fill="FFFFFF"/>
          </w:tcPr>
          <w:p w14:paraId="48D98C61" w14:textId="77777777" w:rsidR="008B192F" w:rsidRPr="00650C44" w:rsidRDefault="008B192F" w:rsidP="00D96415">
            <w:pPr>
              <w:keepNext/>
              <w:keepLines/>
              <w:spacing w:before="60" w:after="60"/>
              <w:rPr>
                <w:rFonts w:ascii="Times New Roman" w:hAnsi="Times New Roman"/>
                <w:b/>
                <w:sz w:val="24"/>
                <w:szCs w:val="24"/>
              </w:rPr>
            </w:pPr>
            <w:r w:rsidRPr="00650C44">
              <w:rPr>
                <w:rFonts w:ascii="Times New Roman" w:hAnsi="Times New Roman"/>
                <w:b/>
                <w:sz w:val="24"/>
                <w:szCs w:val="22"/>
              </w:rPr>
              <w:t>Téléphone</w:t>
            </w:r>
          </w:p>
        </w:tc>
        <w:tc>
          <w:tcPr>
            <w:tcW w:w="7797" w:type="dxa"/>
          </w:tcPr>
          <w:p w14:paraId="5CEB3243" w14:textId="77777777" w:rsidR="008B192F" w:rsidRPr="00650C44" w:rsidRDefault="008B192F" w:rsidP="00D96415">
            <w:pPr>
              <w:spacing w:before="60" w:after="60"/>
              <w:rPr>
                <w:rFonts w:ascii="Times New Roman" w:hAnsi="Times New Roman"/>
                <w:sz w:val="24"/>
                <w:szCs w:val="24"/>
              </w:rPr>
            </w:pPr>
          </w:p>
        </w:tc>
      </w:tr>
      <w:tr w:rsidR="008B192F" w:rsidRPr="00650C44" w14:paraId="01D3FDEF" w14:textId="77777777" w:rsidTr="00DF3A8D">
        <w:tc>
          <w:tcPr>
            <w:tcW w:w="1701" w:type="dxa"/>
            <w:shd w:val="pct5" w:color="auto" w:fill="FFFFFF"/>
          </w:tcPr>
          <w:p w14:paraId="42FE1C46" w14:textId="5F2D127A" w:rsidR="008B192F" w:rsidRPr="00650C44" w:rsidRDefault="00197ACA" w:rsidP="00D96415">
            <w:pPr>
              <w:keepNext/>
              <w:keepLines/>
              <w:spacing w:before="60" w:after="60"/>
              <w:rPr>
                <w:rFonts w:ascii="Times New Roman" w:hAnsi="Times New Roman"/>
                <w:b/>
                <w:sz w:val="24"/>
                <w:szCs w:val="24"/>
              </w:rPr>
            </w:pPr>
            <w:r w:rsidRPr="00650C44">
              <w:rPr>
                <w:rFonts w:ascii="Times New Roman" w:hAnsi="Times New Roman"/>
                <w:b/>
                <w:sz w:val="24"/>
                <w:szCs w:val="22"/>
              </w:rPr>
              <w:t xml:space="preserve"> Adresse électronique</w:t>
            </w:r>
          </w:p>
        </w:tc>
        <w:tc>
          <w:tcPr>
            <w:tcW w:w="7797" w:type="dxa"/>
          </w:tcPr>
          <w:p w14:paraId="298F8452" w14:textId="77777777" w:rsidR="008B192F" w:rsidRPr="00650C44" w:rsidRDefault="008B192F" w:rsidP="00D96415">
            <w:pPr>
              <w:spacing w:before="60" w:after="60"/>
              <w:rPr>
                <w:rFonts w:ascii="Times New Roman" w:hAnsi="Times New Roman"/>
                <w:sz w:val="24"/>
                <w:szCs w:val="24"/>
              </w:rPr>
            </w:pPr>
          </w:p>
        </w:tc>
      </w:tr>
    </w:tbl>
    <w:p w14:paraId="19A2F917" w14:textId="77777777" w:rsidR="008B192F" w:rsidRPr="00650C44" w:rsidRDefault="008B192F" w:rsidP="00A61ADA">
      <w:pPr>
        <w:keepNext/>
        <w:spacing w:before="240"/>
        <w:ind w:hanging="426"/>
        <w:jc w:val="both"/>
        <w:rPr>
          <w:rFonts w:ascii="Times New Roman" w:hAnsi="Times New Roman"/>
          <w:b/>
          <w:sz w:val="24"/>
          <w:szCs w:val="24"/>
        </w:rPr>
        <w:sectPr w:rsidR="008B192F" w:rsidRPr="00650C44" w:rsidSect="00566D5D">
          <w:footerReference w:type="default" r:id="rId8"/>
          <w:headerReference w:type="first" r:id="rId9"/>
          <w:footerReference w:type="first" r:id="rId10"/>
          <w:footnotePr>
            <w:pos w:val="beneathText"/>
          </w:footnotePr>
          <w:endnotePr>
            <w:numFmt w:val="decimal"/>
          </w:endnotePr>
          <w:pgSz w:w="11906" w:h="16838" w:code="9"/>
          <w:pgMar w:top="1134" w:right="1134" w:bottom="1134" w:left="1134" w:header="567" w:footer="217" w:gutter="0"/>
          <w:cols w:space="720"/>
          <w:titlePg/>
        </w:sectPr>
      </w:pPr>
    </w:p>
    <w:p w14:paraId="1C3AABD8" w14:textId="0BBA200A" w:rsidR="008B192F" w:rsidRPr="00650C44" w:rsidRDefault="008B192F" w:rsidP="004A085D">
      <w:pPr>
        <w:spacing w:before="240"/>
        <w:ind w:left="284" w:hanging="284"/>
        <w:jc w:val="both"/>
        <w:outlineLvl w:val="0"/>
        <w:rPr>
          <w:rFonts w:ascii="Times New Roman" w:hAnsi="Times New Roman"/>
          <w:b/>
          <w:sz w:val="28"/>
          <w:szCs w:val="28"/>
        </w:rPr>
      </w:pPr>
      <w:r w:rsidRPr="00650C44">
        <w:rPr>
          <w:rFonts w:ascii="Times New Roman" w:hAnsi="Times New Roman"/>
          <w:b/>
          <w:sz w:val="28"/>
          <w:szCs w:val="22"/>
        </w:rPr>
        <w:t>3</w:t>
      </w:r>
      <w:r w:rsidRPr="00650C44">
        <w:rPr>
          <w:rFonts w:ascii="Times New Roman" w:hAnsi="Times New Roman"/>
          <w:b/>
          <w:sz w:val="28"/>
          <w:szCs w:val="22"/>
        </w:rPr>
        <w:tab/>
        <w:t xml:space="preserve">CAPACITÉ ÉCONOMIQUE ET FINANCIÈRE </w:t>
      </w:r>
    </w:p>
    <w:p w14:paraId="11DF31B2" w14:textId="1BDB7D9B" w:rsidR="008B192F" w:rsidRPr="00650C44" w:rsidRDefault="008B192F" w:rsidP="00D96415">
      <w:pPr>
        <w:keepNext/>
        <w:keepLines/>
        <w:widowControl w:val="0"/>
        <w:jc w:val="both"/>
        <w:rPr>
          <w:rFonts w:ascii="Times New Roman" w:hAnsi="Times New Roman"/>
          <w:sz w:val="24"/>
          <w:szCs w:val="24"/>
        </w:rPr>
      </w:pPr>
      <w:r w:rsidRPr="00650C44">
        <w:rPr>
          <w:rFonts w:ascii="Times New Roman" w:hAnsi="Times New Roman"/>
          <w:sz w:val="24"/>
          <w:szCs w:val="22"/>
        </w:rPr>
        <w:t>Veuillez compléter le tableau «Données financières» ci-dessous sur la base de vos comptes annuels clos et de vos projections les plus récentes.</w:t>
      </w:r>
    </w:p>
    <w:tbl>
      <w:tblPr>
        <w:tblW w:w="78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436"/>
        <w:gridCol w:w="1440"/>
        <w:gridCol w:w="1586"/>
        <w:gridCol w:w="1163"/>
        <w:gridCol w:w="1178"/>
      </w:tblGrid>
      <w:tr w:rsidR="000E73C6" w:rsidRPr="00650C44" w14:paraId="65CAF445" w14:textId="77777777" w:rsidTr="00A864E7">
        <w:trPr>
          <w:trHeight w:val="1953"/>
          <w:jc w:val="center"/>
        </w:trPr>
        <w:tc>
          <w:tcPr>
            <w:tcW w:w="2436" w:type="dxa"/>
            <w:tcBorders>
              <w:bottom w:val="single" w:sz="6" w:space="0" w:color="auto"/>
            </w:tcBorders>
            <w:shd w:val="pct5" w:color="auto" w:fill="FFFFFF"/>
            <w:vAlign w:val="center"/>
          </w:tcPr>
          <w:p w14:paraId="3A82444B" w14:textId="77777777" w:rsidR="000E73C6" w:rsidRPr="00650C44" w:rsidRDefault="000E73C6" w:rsidP="00D96415">
            <w:pPr>
              <w:widowControl w:val="0"/>
              <w:spacing w:before="60" w:after="60"/>
              <w:jc w:val="center"/>
              <w:rPr>
                <w:rFonts w:ascii="Times New Roman" w:hAnsi="Times New Roman"/>
                <w:b/>
                <w:sz w:val="24"/>
                <w:szCs w:val="24"/>
              </w:rPr>
            </w:pPr>
            <w:r w:rsidRPr="00650C44">
              <w:rPr>
                <w:rFonts w:ascii="Times New Roman" w:hAnsi="Times New Roman"/>
                <w:b/>
                <w:sz w:val="24"/>
                <w:szCs w:val="22"/>
              </w:rPr>
              <w:t>Données financières</w:t>
            </w:r>
          </w:p>
          <w:p w14:paraId="3282C7CA" w14:textId="45D0EB0C" w:rsidR="000E73C6" w:rsidRPr="00650C44" w:rsidRDefault="000E73C6" w:rsidP="00F37D7C">
            <w:pPr>
              <w:widowControl w:val="0"/>
              <w:spacing w:before="60" w:after="60"/>
              <w:rPr>
                <w:rFonts w:ascii="Times New Roman" w:hAnsi="Times New Roman"/>
                <w:sz w:val="22"/>
                <w:szCs w:val="22"/>
              </w:rPr>
            </w:pPr>
          </w:p>
        </w:tc>
        <w:tc>
          <w:tcPr>
            <w:tcW w:w="1440" w:type="dxa"/>
            <w:tcBorders>
              <w:bottom w:val="single" w:sz="6" w:space="0" w:color="auto"/>
            </w:tcBorders>
            <w:shd w:val="pct5" w:color="auto" w:fill="FFFFFF"/>
            <w:vAlign w:val="center"/>
          </w:tcPr>
          <w:p w14:paraId="5E37625A" w14:textId="1650A8DC" w:rsidR="000E73C6" w:rsidRPr="00650C44" w:rsidRDefault="000E73C6" w:rsidP="00D96415">
            <w:pPr>
              <w:widowControl w:val="0"/>
              <w:spacing w:before="60" w:after="60"/>
              <w:jc w:val="center"/>
              <w:rPr>
                <w:rFonts w:ascii="Times New Roman" w:hAnsi="Times New Roman"/>
                <w:b/>
                <w:sz w:val="24"/>
                <w:szCs w:val="24"/>
              </w:rPr>
            </w:pPr>
            <w:r w:rsidRPr="00650C44">
              <w:rPr>
                <w:rFonts w:ascii="Times New Roman" w:hAnsi="Times New Roman"/>
                <w:b/>
                <w:sz w:val="24"/>
                <w:szCs w:val="22"/>
              </w:rPr>
              <w:t>2 années avant le dernier exercice</w:t>
            </w:r>
          </w:p>
          <w:p w14:paraId="0DC50BF6" w14:textId="0D630B1C" w:rsidR="000E73C6" w:rsidRPr="00650C44" w:rsidRDefault="00203DC7" w:rsidP="00D96415">
            <w:pPr>
              <w:widowControl w:val="0"/>
              <w:spacing w:before="60" w:after="60"/>
              <w:jc w:val="center"/>
              <w:rPr>
                <w:rFonts w:ascii="Times New Roman" w:hAnsi="Times New Roman"/>
                <w:b/>
                <w:sz w:val="24"/>
                <w:szCs w:val="24"/>
              </w:rPr>
            </w:pPr>
            <w:r w:rsidRPr="00650C44">
              <w:rPr>
                <w:rFonts w:ascii="Times New Roman" w:hAnsi="Times New Roman"/>
                <w:b/>
                <w:sz w:val="24"/>
                <w:szCs w:val="22"/>
              </w:rPr>
              <w:t>2</w:t>
            </w:r>
            <w:r w:rsidR="00E7443D" w:rsidRPr="00650C44">
              <w:rPr>
                <w:rFonts w:ascii="Times New Roman" w:hAnsi="Times New Roman"/>
                <w:b/>
                <w:sz w:val="24"/>
                <w:szCs w:val="22"/>
              </w:rPr>
              <w:t>022</w:t>
            </w:r>
          </w:p>
          <w:p w14:paraId="5B689A1B" w14:textId="6B33395A" w:rsidR="000E73C6" w:rsidRPr="00650C44" w:rsidRDefault="000E73C6" w:rsidP="00D96415">
            <w:pPr>
              <w:widowControl w:val="0"/>
              <w:spacing w:before="60" w:after="60"/>
              <w:jc w:val="center"/>
              <w:rPr>
                <w:rFonts w:ascii="Times New Roman" w:hAnsi="Times New Roman"/>
                <w:b/>
                <w:sz w:val="24"/>
                <w:szCs w:val="24"/>
              </w:rPr>
            </w:pPr>
            <w:r w:rsidRPr="00650C44">
              <w:rPr>
                <w:rFonts w:ascii="Times New Roman" w:hAnsi="Times New Roman"/>
                <w:b/>
                <w:sz w:val="24"/>
                <w:szCs w:val="22"/>
              </w:rPr>
              <w:t xml:space="preserve">en </w:t>
            </w:r>
            <w:r w:rsidR="00203DC7" w:rsidRPr="00650C44">
              <w:rPr>
                <w:rFonts w:ascii="Times New Roman" w:hAnsi="Times New Roman"/>
                <w:b/>
                <w:sz w:val="24"/>
                <w:szCs w:val="22"/>
              </w:rPr>
              <w:t>TND</w:t>
            </w:r>
          </w:p>
        </w:tc>
        <w:tc>
          <w:tcPr>
            <w:tcW w:w="1586" w:type="dxa"/>
            <w:tcBorders>
              <w:bottom w:val="single" w:sz="6" w:space="0" w:color="auto"/>
            </w:tcBorders>
            <w:shd w:val="pct5" w:color="auto" w:fill="FFFFFF"/>
            <w:vAlign w:val="center"/>
          </w:tcPr>
          <w:p w14:paraId="56ECF16C" w14:textId="1213E8BA" w:rsidR="000E73C6" w:rsidRPr="00650C44" w:rsidRDefault="000E73C6" w:rsidP="00A864E7">
            <w:pPr>
              <w:widowControl w:val="0"/>
              <w:spacing w:after="60"/>
              <w:jc w:val="center"/>
              <w:rPr>
                <w:rFonts w:ascii="Times New Roman" w:hAnsi="Times New Roman"/>
                <w:b/>
                <w:bCs/>
                <w:sz w:val="24"/>
                <w:szCs w:val="24"/>
              </w:rPr>
            </w:pPr>
            <w:r w:rsidRPr="00650C44">
              <w:rPr>
                <w:rFonts w:ascii="Times New Roman" w:hAnsi="Times New Roman"/>
                <w:b/>
                <w:sz w:val="24"/>
                <w:szCs w:val="22"/>
              </w:rPr>
              <w:t>Année précédant le dernier exercice</w:t>
            </w:r>
            <w:r w:rsidRPr="00650C44">
              <w:rPr>
                <w:rFonts w:ascii="Times New Roman" w:hAnsi="Times New Roman"/>
                <w:b/>
                <w:sz w:val="24"/>
                <w:szCs w:val="22"/>
              </w:rPr>
              <w:br/>
            </w:r>
            <w:r w:rsidR="00E7443D" w:rsidRPr="00650C44">
              <w:rPr>
                <w:rFonts w:ascii="Times New Roman" w:hAnsi="Times New Roman"/>
                <w:b/>
                <w:bCs/>
                <w:sz w:val="24"/>
                <w:szCs w:val="22"/>
              </w:rPr>
              <w:t>2023</w:t>
            </w:r>
          </w:p>
          <w:p w14:paraId="5AF6A07D" w14:textId="4A985898" w:rsidR="000E73C6" w:rsidRPr="00650C44" w:rsidRDefault="000E73C6" w:rsidP="00D96415">
            <w:pPr>
              <w:widowControl w:val="0"/>
              <w:spacing w:before="60" w:after="60"/>
              <w:jc w:val="center"/>
              <w:rPr>
                <w:rFonts w:ascii="Times New Roman" w:hAnsi="Times New Roman"/>
                <w:b/>
                <w:sz w:val="24"/>
                <w:szCs w:val="24"/>
              </w:rPr>
            </w:pPr>
            <w:r w:rsidRPr="00650C44">
              <w:rPr>
                <w:rFonts w:ascii="Times New Roman" w:hAnsi="Times New Roman"/>
                <w:b/>
                <w:sz w:val="24"/>
                <w:szCs w:val="22"/>
              </w:rPr>
              <w:t xml:space="preserve">en </w:t>
            </w:r>
            <w:r w:rsidR="00203DC7" w:rsidRPr="00650C44">
              <w:rPr>
                <w:rFonts w:ascii="Times New Roman" w:hAnsi="Times New Roman"/>
                <w:b/>
                <w:sz w:val="24"/>
                <w:szCs w:val="22"/>
              </w:rPr>
              <w:t>TND</w:t>
            </w:r>
          </w:p>
        </w:tc>
        <w:tc>
          <w:tcPr>
            <w:tcW w:w="1163" w:type="dxa"/>
            <w:tcBorders>
              <w:bottom w:val="single" w:sz="6" w:space="0" w:color="auto"/>
            </w:tcBorders>
            <w:shd w:val="pct5" w:color="auto" w:fill="FFFFFF"/>
            <w:vAlign w:val="center"/>
          </w:tcPr>
          <w:p w14:paraId="4277B699" w14:textId="0FA68817" w:rsidR="000E73C6" w:rsidRPr="00650C44" w:rsidRDefault="000E73C6" w:rsidP="00A864E7">
            <w:pPr>
              <w:widowControl w:val="0"/>
              <w:spacing w:after="60"/>
              <w:jc w:val="center"/>
              <w:rPr>
                <w:rFonts w:ascii="Times New Roman" w:hAnsi="Times New Roman"/>
                <w:b/>
                <w:bCs/>
                <w:sz w:val="24"/>
                <w:szCs w:val="24"/>
              </w:rPr>
            </w:pPr>
            <w:r w:rsidRPr="00650C44">
              <w:rPr>
                <w:rFonts w:ascii="Times New Roman" w:hAnsi="Times New Roman"/>
                <w:b/>
                <w:sz w:val="24"/>
                <w:szCs w:val="22"/>
              </w:rPr>
              <w:t>Dernier exercice</w:t>
            </w:r>
            <w:r w:rsidRPr="00650C44">
              <w:rPr>
                <w:rFonts w:ascii="Times New Roman" w:hAnsi="Times New Roman"/>
                <w:b/>
                <w:sz w:val="24"/>
                <w:szCs w:val="22"/>
              </w:rPr>
              <w:br/>
            </w:r>
            <w:r w:rsidR="00E7443D" w:rsidRPr="00650C44">
              <w:rPr>
                <w:rFonts w:ascii="Times New Roman" w:hAnsi="Times New Roman"/>
                <w:b/>
                <w:bCs/>
                <w:sz w:val="24"/>
                <w:szCs w:val="22"/>
              </w:rPr>
              <w:t>2024</w:t>
            </w:r>
          </w:p>
          <w:p w14:paraId="05A4E799" w14:textId="020DE580" w:rsidR="000E73C6" w:rsidRPr="00650C44" w:rsidRDefault="000E73C6" w:rsidP="00D96415">
            <w:pPr>
              <w:widowControl w:val="0"/>
              <w:spacing w:before="60" w:after="60"/>
              <w:jc w:val="center"/>
              <w:rPr>
                <w:rFonts w:ascii="Times New Roman" w:hAnsi="Times New Roman"/>
                <w:b/>
                <w:sz w:val="24"/>
                <w:szCs w:val="24"/>
              </w:rPr>
            </w:pPr>
            <w:r w:rsidRPr="00650C44">
              <w:rPr>
                <w:rFonts w:ascii="Times New Roman" w:hAnsi="Times New Roman"/>
                <w:b/>
                <w:sz w:val="24"/>
                <w:szCs w:val="22"/>
              </w:rPr>
              <w:t xml:space="preserve">en </w:t>
            </w:r>
            <w:r w:rsidR="00203DC7" w:rsidRPr="00650C44">
              <w:rPr>
                <w:rFonts w:ascii="Times New Roman" w:hAnsi="Times New Roman"/>
                <w:b/>
                <w:sz w:val="24"/>
                <w:szCs w:val="22"/>
              </w:rPr>
              <w:t>TND</w:t>
            </w:r>
          </w:p>
        </w:tc>
        <w:tc>
          <w:tcPr>
            <w:tcW w:w="1178" w:type="dxa"/>
            <w:tcBorders>
              <w:bottom w:val="single" w:sz="6" w:space="0" w:color="auto"/>
            </w:tcBorders>
            <w:shd w:val="pct5" w:color="auto" w:fill="FFFFFF"/>
            <w:vAlign w:val="center"/>
          </w:tcPr>
          <w:p w14:paraId="22558E28" w14:textId="0C7F1FAD" w:rsidR="000E73C6" w:rsidRPr="00650C44" w:rsidRDefault="000E73C6" w:rsidP="00D96415">
            <w:pPr>
              <w:widowControl w:val="0"/>
              <w:spacing w:before="60" w:after="60"/>
              <w:jc w:val="center"/>
              <w:rPr>
                <w:rFonts w:ascii="Times New Roman" w:hAnsi="Times New Roman"/>
                <w:b/>
                <w:sz w:val="24"/>
                <w:szCs w:val="24"/>
              </w:rPr>
            </w:pPr>
            <w:r w:rsidRPr="00650C44">
              <w:rPr>
                <w:rFonts w:ascii="Times New Roman" w:hAnsi="Times New Roman"/>
                <w:b/>
                <w:sz w:val="24"/>
                <w:szCs w:val="22"/>
              </w:rPr>
              <w:t>Moyenne</w:t>
            </w:r>
            <w:r w:rsidRPr="00650C44">
              <w:rPr>
                <w:rFonts w:ascii="Times New Roman" w:hAnsi="Times New Roman"/>
                <w:b/>
                <w:sz w:val="24"/>
                <w:szCs w:val="22"/>
              </w:rPr>
              <w:br/>
              <w:t xml:space="preserve">en </w:t>
            </w:r>
            <w:r w:rsidR="00203DC7" w:rsidRPr="00650C44">
              <w:rPr>
                <w:rFonts w:ascii="Times New Roman" w:hAnsi="Times New Roman"/>
                <w:b/>
                <w:sz w:val="24"/>
                <w:szCs w:val="22"/>
              </w:rPr>
              <w:t>TND</w:t>
            </w:r>
          </w:p>
        </w:tc>
      </w:tr>
      <w:tr w:rsidR="000E73C6" w:rsidRPr="00650C44" w14:paraId="1CB6B8D4" w14:textId="77777777" w:rsidTr="00A864E7">
        <w:trPr>
          <w:cantSplit/>
          <w:trHeight w:val="924"/>
          <w:jc w:val="center"/>
        </w:trPr>
        <w:tc>
          <w:tcPr>
            <w:tcW w:w="2436" w:type="dxa"/>
            <w:tcBorders>
              <w:top w:val="single" w:sz="6" w:space="0" w:color="auto"/>
              <w:bottom w:val="single" w:sz="4" w:space="0" w:color="auto"/>
            </w:tcBorders>
            <w:vAlign w:val="center"/>
          </w:tcPr>
          <w:p w14:paraId="3609EA09" w14:textId="4E6E5D3A" w:rsidR="000E73C6" w:rsidRPr="00650C44" w:rsidRDefault="000E73C6" w:rsidP="00D96415">
            <w:pPr>
              <w:widowControl w:val="0"/>
              <w:spacing w:before="60" w:after="60"/>
              <w:rPr>
                <w:rFonts w:ascii="Times New Roman" w:hAnsi="Times New Roman"/>
                <w:sz w:val="24"/>
                <w:szCs w:val="24"/>
              </w:rPr>
            </w:pPr>
            <w:r w:rsidRPr="00650C44">
              <w:rPr>
                <w:rFonts w:ascii="Times New Roman" w:hAnsi="Times New Roman"/>
                <w:sz w:val="24"/>
                <w:szCs w:val="22"/>
              </w:rPr>
              <w:t>Chiffre d’affaires annuel, à l’exclusion du présent marché</w:t>
            </w:r>
          </w:p>
        </w:tc>
        <w:tc>
          <w:tcPr>
            <w:tcW w:w="1440" w:type="dxa"/>
            <w:tcBorders>
              <w:top w:val="single" w:sz="6" w:space="0" w:color="auto"/>
              <w:bottom w:val="single" w:sz="4" w:space="0" w:color="auto"/>
            </w:tcBorders>
            <w:vAlign w:val="center"/>
          </w:tcPr>
          <w:p w14:paraId="3564357C" w14:textId="77777777" w:rsidR="000E73C6" w:rsidRPr="00650C44" w:rsidRDefault="000E73C6" w:rsidP="00D96415">
            <w:pPr>
              <w:widowControl w:val="0"/>
              <w:spacing w:before="60" w:after="60"/>
              <w:rPr>
                <w:rFonts w:ascii="Times New Roman" w:hAnsi="Times New Roman"/>
                <w:sz w:val="24"/>
                <w:szCs w:val="24"/>
              </w:rPr>
            </w:pPr>
          </w:p>
        </w:tc>
        <w:tc>
          <w:tcPr>
            <w:tcW w:w="1586" w:type="dxa"/>
            <w:tcBorders>
              <w:top w:val="single" w:sz="6" w:space="0" w:color="auto"/>
              <w:bottom w:val="single" w:sz="4" w:space="0" w:color="auto"/>
            </w:tcBorders>
            <w:vAlign w:val="center"/>
          </w:tcPr>
          <w:p w14:paraId="6064A432" w14:textId="77777777" w:rsidR="000E73C6" w:rsidRPr="00650C44" w:rsidRDefault="000E73C6" w:rsidP="00D96415">
            <w:pPr>
              <w:widowControl w:val="0"/>
              <w:spacing w:before="60" w:after="60"/>
              <w:rPr>
                <w:rFonts w:ascii="Times New Roman" w:hAnsi="Times New Roman"/>
                <w:sz w:val="24"/>
                <w:szCs w:val="24"/>
              </w:rPr>
            </w:pPr>
          </w:p>
        </w:tc>
        <w:tc>
          <w:tcPr>
            <w:tcW w:w="1163" w:type="dxa"/>
            <w:tcBorders>
              <w:top w:val="single" w:sz="6" w:space="0" w:color="auto"/>
              <w:bottom w:val="single" w:sz="4" w:space="0" w:color="auto"/>
            </w:tcBorders>
            <w:vAlign w:val="center"/>
          </w:tcPr>
          <w:p w14:paraId="0FFBFD51" w14:textId="77777777" w:rsidR="000E73C6" w:rsidRPr="00650C44" w:rsidRDefault="000E73C6" w:rsidP="00D96415">
            <w:pPr>
              <w:widowControl w:val="0"/>
              <w:spacing w:before="60" w:after="60"/>
              <w:rPr>
                <w:rFonts w:ascii="Times New Roman" w:hAnsi="Times New Roman"/>
                <w:sz w:val="24"/>
                <w:szCs w:val="24"/>
              </w:rPr>
            </w:pPr>
          </w:p>
        </w:tc>
        <w:tc>
          <w:tcPr>
            <w:tcW w:w="1178" w:type="dxa"/>
            <w:tcBorders>
              <w:top w:val="single" w:sz="6" w:space="0" w:color="auto"/>
              <w:bottom w:val="single" w:sz="6" w:space="0" w:color="auto"/>
            </w:tcBorders>
            <w:shd w:val="clear" w:color="auto" w:fill="FFFFFF"/>
            <w:vAlign w:val="center"/>
          </w:tcPr>
          <w:p w14:paraId="5131B629" w14:textId="77777777" w:rsidR="000E73C6" w:rsidRPr="00650C44" w:rsidRDefault="000E73C6" w:rsidP="00D96415">
            <w:pPr>
              <w:widowControl w:val="0"/>
              <w:spacing w:before="60" w:after="60"/>
              <w:rPr>
                <w:rFonts w:ascii="Times New Roman" w:hAnsi="Times New Roman"/>
                <w:strike/>
                <w:sz w:val="24"/>
                <w:szCs w:val="24"/>
              </w:rPr>
            </w:pPr>
          </w:p>
        </w:tc>
      </w:tr>
    </w:tbl>
    <w:p w14:paraId="159583B7" w14:textId="77777777" w:rsidR="008B192F" w:rsidRPr="00650C44" w:rsidRDefault="008B192F" w:rsidP="0070588C">
      <w:pPr>
        <w:spacing w:after="120"/>
        <w:jc w:val="both"/>
        <w:rPr>
          <w:rFonts w:ascii="Times New Roman" w:hAnsi="Times New Roman"/>
          <w:sz w:val="24"/>
          <w:szCs w:val="24"/>
          <w:vertAlign w:val="superscript"/>
        </w:rPr>
        <w:sectPr w:rsidR="008B192F" w:rsidRPr="00650C44" w:rsidSect="00C441EB">
          <w:endnotePr>
            <w:numFmt w:val="decimal"/>
          </w:endnotePr>
          <w:type w:val="continuous"/>
          <w:pgSz w:w="11906" w:h="16838" w:code="9"/>
          <w:pgMar w:top="1134" w:right="1134" w:bottom="1134" w:left="1134" w:header="567" w:footer="217" w:gutter="0"/>
          <w:cols w:space="720"/>
          <w:titlePg/>
        </w:sectPr>
      </w:pPr>
    </w:p>
    <w:p w14:paraId="23EAC618" w14:textId="5FEAA708" w:rsidR="008B192F" w:rsidRPr="00650C44" w:rsidRDefault="008B192F" w:rsidP="004A085D">
      <w:pPr>
        <w:keepNext/>
        <w:spacing w:before="240"/>
        <w:ind w:left="284" w:hanging="284"/>
        <w:jc w:val="both"/>
        <w:outlineLvl w:val="0"/>
        <w:rPr>
          <w:rFonts w:ascii="Times New Roman" w:hAnsi="Times New Roman"/>
          <w:b/>
          <w:sz w:val="28"/>
          <w:szCs w:val="22"/>
        </w:rPr>
      </w:pPr>
      <w:r w:rsidRPr="00650C44">
        <w:rPr>
          <w:rFonts w:ascii="Times New Roman" w:hAnsi="Times New Roman"/>
          <w:b/>
          <w:sz w:val="28"/>
          <w:szCs w:val="22"/>
        </w:rPr>
        <w:lastRenderedPageBreak/>
        <w:t>4</w:t>
      </w:r>
      <w:r w:rsidRPr="00650C44">
        <w:rPr>
          <w:rFonts w:ascii="Times New Roman" w:hAnsi="Times New Roman"/>
          <w:b/>
          <w:sz w:val="28"/>
          <w:szCs w:val="22"/>
        </w:rPr>
        <w:tab/>
      </w:r>
      <w:r w:rsidR="00A54F05" w:rsidRPr="00650C44">
        <w:rPr>
          <w:rFonts w:ascii="Times New Roman" w:hAnsi="Times New Roman"/>
          <w:b/>
          <w:sz w:val="28"/>
          <w:szCs w:val="22"/>
        </w:rPr>
        <w:t xml:space="preserve">CAPACITE PROFESSIONNELLE </w:t>
      </w:r>
    </w:p>
    <w:p w14:paraId="1C458ECD" w14:textId="0B292718" w:rsidR="00A54F05" w:rsidRPr="00650C44" w:rsidRDefault="00A54F05" w:rsidP="00A0263D">
      <w:pPr>
        <w:keepNext/>
        <w:keepLines/>
        <w:widowControl w:val="0"/>
        <w:jc w:val="both"/>
        <w:rPr>
          <w:rFonts w:ascii="Times New Roman" w:hAnsi="Times New Roman"/>
          <w:b/>
          <w:bCs/>
          <w:sz w:val="24"/>
          <w:szCs w:val="24"/>
        </w:rPr>
      </w:pPr>
      <w:r w:rsidRPr="00650C44">
        <w:rPr>
          <w:rFonts w:ascii="Times New Roman" w:hAnsi="Times New Roman"/>
          <w:b/>
          <w:bCs/>
          <w:sz w:val="24"/>
          <w:szCs w:val="24"/>
        </w:rPr>
        <w:t>4.1 PERSONNEL</w:t>
      </w:r>
    </w:p>
    <w:p w14:paraId="555D1D05" w14:textId="3A2D3F77" w:rsidR="00A0263D" w:rsidRPr="00650C44" w:rsidRDefault="00A0263D" w:rsidP="00A0263D">
      <w:pPr>
        <w:keepNext/>
        <w:keepLines/>
        <w:widowControl w:val="0"/>
        <w:jc w:val="both"/>
        <w:rPr>
          <w:rFonts w:ascii="Times New Roman" w:hAnsi="Times New Roman"/>
          <w:sz w:val="24"/>
          <w:szCs w:val="24"/>
        </w:rPr>
      </w:pPr>
      <w:r w:rsidRPr="00650C44">
        <w:rPr>
          <w:rFonts w:ascii="Times New Roman" w:hAnsi="Times New Roman"/>
          <w:sz w:val="24"/>
          <w:szCs w:val="24"/>
        </w:rPr>
        <w:t>Veuillez indiquer si l'organisation dispose, en moyenne, d’au moins trois (3) membres du personnel mobilisables (permanents ou contractuels) sur les trois dernières années dans les domaines de prestations couverts par l</w:t>
      </w:r>
      <w:r w:rsidR="003021A3" w:rsidRPr="00650C44">
        <w:rPr>
          <w:rFonts w:ascii="Times New Roman" w:hAnsi="Times New Roman"/>
          <w:sz w:val="24"/>
          <w:szCs w:val="24"/>
        </w:rPr>
        <w:t>e marché</w:t>
      </w:r>
      <w:r w:rsidRPr="00650C44">
        <w:rPr>
          <w:rFonts w:ascii="Times New Roman" w:hAnsi="Times New Roman"/>
          <w:sz w:val="24"/>
          <w:szCs w:val="22"/>
        </w:rPr>
        <w:t>:</w:t>
      </w:r>
    </w:p>
    <w:p w14:paraId="702F20DB" w14:textId="77777777" w:rsidR="00A0263D" w:rsidRPr="00650C44" w:rsidRDefault="00A0263D" w:rsidP="00A0263D">
      <w:pPr>
        <w:keepNext/>
        <w:keepLines/>
        <w:widowControl w:val="0"/>
        <w:jc w:val="both"/>
        <w:rPr>
          <w:rFonts w:ascii="Times New Roman" w:hAnsi="Times New Roman"/>
          <w:sz w:val="24"/>
          <w:szCs w:val="24"/>
        </w:rPr>
      </w:pPr>
      <w:r w:rsidRPr="00650C44">
        <w:rPr>
          <w:rFonts w:ascii="Segoe UI Symbol" w:hAnsi="Segoe UI Symbol" w:cs="Segoe UI Symbol"/>
          <w:sz w:val="24"/>
          <w:szCs w:val="24"/>
        </w:rPr>
        <w:t>☐</w:t>
      </w:r>
      <w:r w:rsidRPr="00650C44">
        <w:rPr>
          <w:rFonts w:ascii="Times New Roman" w:hAnsi="Times New Roman"/>
          <w:sz w:val="24"/>
          <w:szCs w:val="24"/>
        </w:rPr>
        <w:t xml:space="preserve"> Oui  </w:t>
      </w:r>
    </w:p>
    <w:p w14:paraId="5B0C5BCE" w14:textId="77777777" w:rsidR="00A0263D" w:rsidRPr="00650C44" w:rsidRDefault="00A0263D" w:rsidP="00A0263D">
      <w:pPr>
        <w:keepNext/>
        <w:keepLines/>
        <w:widowControl w:val="0"/>
        <w:jc w:val="both"/>
        <w:rPr>
          <w:rFonts w:ascii="Times New Roman" w:hAnsi="Times New Roman"/>
          <w:sz w:val="24"/>
          <w:szCs w:val="24"/>
        </w:rPr>
      </w:pPr>
      <w:r w:rsidRPr="00650C44">
        <w:rPr>
          <w:rFonts w:ascii="Segoe UI Symbol" w:hAnsi="Segoe UI Symbol" w:cs="Segoe UI Symbol"/>
          <w:sz w:val="24"/>
          <w:szCs w:val="24"/>
        </w:rPr>
        <w:t>☐</w:t>
      </w:r>
      <w:r w:rsidRPr="00650C44">
        <w:rPr>
          <w:rFonts w:ascii="Times New Roman" w:hAnsi="Times New Roman"/>
          <w:sz w:val="24"/>
          <w:szCs w:val="24"/>
        </w:rPr>
        <w:t xml:space="preserve"> Non</w:t>
      </w:r>
    </w:p>
    <w:p w14:paraId="042ADD8F" w14:textId="77777777" w:rsidR="00A0263D" w:rsidRPr="00650C44" w:rsidRDefault="00A0263D" w:rsidP="00A0263D">
      <w:pPr>
        <w:keepNext/>
        <w:keepLines/>
        <w:widowControl w:val="0"/>
        <w:jc w:val="both"/>
        <w:rPr>
          <w:rFonts w:ascii="Times New Roman" w:hAnsi="Times New Roman"/>
          <w:sz w:val="24"/>
          <w:szCs w:val="24"/>
        </w:rPr>
      </w:pPr>
      <w:r w:rsidRPr="00650C44">
        <w:rPr>
          <w:rFonts w:ascii="Times New Roman" w:hAnsi="Times New Roman"/>
          <w:sz w:val="24"/>
          <w:szCs w:val="24"/>
        </w:rPr>
        <w:t>Nombre estimé de personnes mobilisables dans les domaines concernés: ______</w:t>
      </w:r>
    </w:p>
    <w:p w14:paraId="0441D18E" w14:textId="1C5D2027" w:rsidR="003021A3" w:rsidRPr="00650C44" w:rsidRDefault="003021A3" w:rsidP="00A0263D">
      <w:pPr>
        <w:keepNext/>
        <w:keepLines/>
        <w:widowControl w:val="0"/>
        <w:jc w:val="both"/>
        <w:rPr>
          <w:rFonts w:ascii="Times New Roman" w:hAnsi="Times New Roman"/>
          <w:sz w:val="24"/>
          <w:szCs w:val="24"/>
        </w:rPr>
      </w:pPr>
      <w:r w:rsidRPr="00650C44">
        <w:rPr>
          <w:rFonts w:ascii="Times New Roman" w:hAnsi="Times New Roman"/>
          <w:sz w:val="24"/>
          <w:szCs w:val="24"/>
        </w:rPr>
        <w:t>Nombre de chauffeur</w:t>
      </w:r>
      <w:r w:rsidR="00B9264C" w:rsidRPr="00650C44">
        <w:rPr>
          <w:rFonts w:ascii="Times New Roman" w:hAnsi="Times New Roman"/>
          <w:sz w:val="24"/>
          <w:szCs w:val="24"/>
        </w:rPr>
        <w:t>(s)</w:t>
      </w:r>
      <w:r w:rsidRPr="00650C44">
        <w:rPr>
          <w:rFonts w:ascii="Times New Roman" w:hAnsi="Times New Roman"/>
          <w:sz w:val="24"/>
          <w:szCs w:val="24"/>
        </w:rPr>
        <w:t xml:space="preserve"> avec expérience au sein du soumissionnaire : ______</w:t>
      </w:r>
      <w:r w:rsidR="00315E39" w:rsidRPr="00650C44">
        <w:rPr>
          <w:rFonts w:ascii="Times New Roman" w:hAnsi="Times New Roman"/>
          <w:sz w:val="24"/>
          <w:szCs w:val="24"/>
        </w:rPr>
        <w:t xml:space="preserve"> </w:t>
      </w:r>
    </w:p>
    <w:p w14:paraId="4F09AD00" w14:textId="34218A88" w:rsidR="00A54F05" w:rsidRPr="00650C44" w:rsidRDefault="00A54F05" w:rsidP="00A0263D">
      <w:pPr>
        <w:keepNext/>
        <w:keepLines/>
        <w:widowControl w:val="0"/>
        <w:jc w:val="both"/>
        <w:rPr>
          <w:rFonts w:ascii="Times New Roman" w:hAnsi="Times New Roman"/>
          <w:b/>
          <w:bCs/>
          <w:sz w:val="24"/>
          <w:szCs w:val="24"/>
        </w:rPr>
      </w:pPr>
      <w:r w:rsidRPr="00650C44">
        <w:rPr>
          <w:rFonts w:ascii="Times New Roman" w:hAnsi="Times New Roman"/>
          <w:b/>
          <w:bCs/>
          <w:sz w:val="24"/>
          <w:szCs w:val="24"/>
        </w:rPr>
        <w:t xml:space="preserve">4.2 </w:t>
      </w:r>
      <w:r w:rsidR="00165DDB" w:rsidRPr="00650C44">
        <w:rPr>
          <w:rFonts w:ascii="Times New Roman" w:hAnsi="Times New Roman"/>
          <w:b/>
          <w:bCs/>
          <w:sz w:val="24"/>
          <w:szCs w:val="24"/>
        </w:rPr>
        <w:t>CAPACITE DE FOURNIR LES VEHICULES DANS LES GOUVERNORATS D’INTERET</w:t>
      </w:r>
      <w:r w:rsidRPr="00650C44">
        <w:rPr>
          <w:rFonts w:ascii="Times New Roman" w:hAnsi="Times New Roman"/>
          <w:b/>
          <w:bCs/>
          <w:sz w:val="24"/>
          <w:szCs w:val="24"/>
        </w:rPr>
        <w:t xml:space="preserve"> </w:t>
      </w:r>
    </w:p>
    <w:p w14:paraId="1BD6FE9D" w14:textId="3F114F7A" w:rsidR="00AE2668" w:rsidRPr="00650C44" w:rsidRDefault="00AE2668" w:rsidP="00A0263D">
      <w:pPr>
        <w:keepNext/>
        <w:keepLines/>
        <w:widowControl w:val="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4904"/>
      </w:tblGrid>
      <w:tr w:rsidR="00165DDB" w:rsidRPr="00650C44" w14:paraId="5D1A9B77" w14:textId="3A7206EA" w:rsidTr="00165DDB">
        <w:trPr>
          <w:jc w:val="center"/>
        </w:trPr>
        <w:tc>
          <w:tcPr>
            <w:tcW w:w="4904" w:type="dxa"/>
            <w:vAlign w:val="center"/>
          </w:tcPr>
          <w:p w14:paraId="3EBC780E" w14:textId="3EE61BA7" w:rsidR="00165DDB" w:rsidRPr="00650C44" w:rsidRDefault="00165DDB">
            <w:pPr>
              <w:keepNext/>
              <w:keepLines/>
              <w:widowControl w:val="0"/>
              <w:jc w:val="center"/>
              <w:rPr>
                <w:rFonts w:ascii="Times New Roman" w:hAnsi="Times New Roman"/>
                <w:b/>
                <w:bCs/>
                <w:sz w:val="24"/>
                <w:szCs w:val="24"/>
              </w:rPr>
            </w:pPr>
            <w:r w:rsidRPr="00650C44">
              <w:rPr>
                <w:rFonts w:ascii="Times New Roman" w:hAnsi="Times New Roman"/>
                <w:b/>
                <w:bCs/>
                <w:sz w:val="24"/>
                <w:szCs w:val="24"/>
              </w:rPr>
              <w:br/>
              <w:t>GOUVERNORAT</w:t>
            </w:r>
          </w:p>
        </w:tc>
        <w:tc>
          <w:tcPr>
            <w:tcW w:w="4904" w:type="dxa"/>
            <w:vAlign w:val="center"/>
          </w:tcPr>
          <w:p w14:paraId="43801CAB" w14:textId="521D37D6" w:rsidR="00165DDB" w:rsidRPr="00650C44" w:rsidRDefault="00165DDB">
            <w:pPr>
              <w:keepNext/>
              <w:keepLines/>
              <w:widowControl w:val="0"/>
              <w:jc w:val="center"/>
              <w:rPr>
                <w:rFonts w:ascii="Times New Roman" w:hAnsi="Times New Roman"/>
                <w:b/>
                <w:bCs/>
                <w:sz w:val="24"/>
                <w:szCs w:val="24"/>
              </w:rPr>
            </w:pPr>
            <w:r w:rsidRPr="00650C44">
              <w:rPr>
                <w:rFonts w:ascii="Times New Roman" w:hAnsi="Times New Roman"/>
                <w:b/>
                <w:bCs/>
                <w:sz w:val="24"/>
                <w:szCs w:val="24"/>
              </w:rPr>
              <w:br/>
              <w:t>OUI/NON</w:t>
            </w:r>
          </w:p>
        </w:tc>
      </w:tr>
      <w:tr w:rsidR="00165DDB" w:rsidRPr="00650C44" w14:paraId="60B9F211" w14:textId="24D8A7E9" w:rsidTr="00165DDB">
        <w:trPr>
          <w:jc w:val="center"/>
        </w:trPr>
        <w:tc>
          <w:tcPr>
            <w:tcW w:w="4904" w:type="dxa"/>
          </w:tcPr>
          <w:p w14:paraId="2AB3C949" w14:textId="404C3B3D" w:rsidR="00165DDB" w:rsidRPr="00650C44" w:rsidRDefault="00165DDB">
            <w:pPr>
              <w:keepNext/>
              <w:keepLines/>
              <w:widowControl w:val="0"/>
              <w:jc w:val="center"/>
              <w:rPr>
                <w:rFonts w:ascii="Times New Roman" w:hAnsi="Times New Roman"/>
                <w:sz w:val="24"/>
                <w:szCs w:val="24"/>
              </w:rPr>
            </w:pPr>
            <w:r w:rsidRPr="00650C44">
              <w:rPr>
                <w:rFonts w:ascii="Times New Roman" w:hAnsi="Times New Roman"/>
                <w:sz w:val="24"/>
                <w:szCs w:val="24"/>
              </w:rPr>
              <w:br/>
              <w:t>TUNIS</w:t>
            </w:r>
          </w:p>
        </w:tc>
        <w:tc>
          <w:tcPr>
            <w:tcW w:w="4904" w:type="dxa"/>
          </w:tcPr>
          <w:p w14:paraId="26AE5CAE" w14:textId="77777777" w:rsidR="00165DDB" w:rsidRPr="00650C44" w:rsidRDefault="00165DDB">
            <w:pPr>
              <w:keepNext/>
              <w:keepLines/>
              <w:widowControl w:val="0"/>
              <w:jc w:val="center"/>
              <w:rPr>
                <w:rFonts w:ascii="Times New Roman" w:hAnsi="Times New Roman"/>
                <w:sz w:val="24"/>
                <w:szCs w:val="24"/>
              </w:rPr>
            </w:pPr>
          </w:p>
        </w:tc>
      </w:tr>
      <w:tr w:rsidR="00165DDB" w:rsidRPr="00650C44" w14:paraId="11055946" w14:textId="0A263A2F" w:rsidTr="00165DDB">
        <w:trPr>
          <w:jc w:val="center"/>
        </w:trPr>
        <w:tc>
          <w:tcPr>
            <w:tcW w:w="4904" w:type="dxa"/>
          </w:tcPr>
          <w:p w14:paraId="40D09E16" w14:textId="6A303569" w:rsidR="00165DDB" w:rsidRPr="00650C44" w:rsidRDefault="00165DDB">
            <w:pPr>
              <w:keepNext/>
              <w:keepLines/>
              <w:widowControl w:val="0"/>
              <w:jc w:val="center"/>
              <w:rPr>
                <w:rFonts w:ascii="Times New Roman" w:hAnsi="Times New Roman"/>
                <w:sz w:val="24"/>
                <w:szCs w:val="24"/>
              </w:rPr>
            </w:pPr>
            <w:r w:rsidRPr="00650C44">
              <w:rPr>
                <w:rFonts w:ascii="Times New Roman" w:hAnsi="Times New Roman"/>
                <w:sz w:val="24"/>
                <w:szCs w:val="24"/>
              </w:rPr>
              <w:br/>
              <w:t>SFAX</w:t>
            </w:r>
          </w:p>
        </w:tc>
        <w:tc>
          <w:tcPr>
            <w:tcW w:w="4904" w:type="dxa"/>
          </w:tcPr>
          <w:p w14:paraId="7792CEAC" w14:textId="77777777" w:rsidR="00165DDB" w:rsidRPr="00650C44" w:rsidRDefault="00165DDB">
            <w:pPr>
              <w:keepNext/>
              <w:keepLines/>
              <w:widowControl w:val="0"/>
              <w:jc w:val="center"/>
              <w:rPr>
                <w:rFonts w:ascii="Times New Roman" w:hAnsi="Times New Roman"/>
                <w:sz w:val="24"/>
                <w:szCs w:val="24"/>
              </w:rPr>
            </w:pPr>
          </w:p>
        </w:tc>
      </w:tr>
      <w:tr w:rsidR="00165DDB" w:rsidRPr="00650C44" w14:paraId="7DC06A74" w14:textId="560FA620" w:rsidTr="00165DDB">
        <w:trPr>
          <w:jc w:val="center"/>
        </w:trPr>
        <w:tc>
          <w:tcPr>
            <w:tcW w:w="4904" w:type="dxa"/>
          </w:tcPr>
          <w:p w14:paraId="54C1781F" w14:textId="2015CA8F" w:rsidR="00165DDB" w:rsidRPr="00650C44" w:rsidRDefault="00165DDB">
            <w:pPr>
              <w:keepNext/>
              <w:keepLines/>
              <w:widowControl w:val="0"/>
              <w:jc w:val="center"/>
              <w:rPr>
                <w:rFonts w:ascii="Times New Roman" w:hAnsi="Times New Roman"/>
                <w:sz w:val="24"/>
                <w:szCs w:val="24"/>
              </w:rPr>
            </w:pPr>
            <w:r w:rsidRPr="00650C44">
              <w:rPr>
                <w:rFonts w:ascii="Times New Roman" w:hAnsi="Times New Roman"/>
                <w:sz w:val="24"/>
                <w:szCs w:val="24"/>
              </w:rPr>
              <w:lastRenderedPageBreak/>
              <w:br/>
              <w:t>MEDENINE</w:t>
            </w:r>
          </w:p>
        </w:tc>
        <w:tc>
          <w:tcPr>
            <w:tcW w:w="4904" w:type="dxa"/>
          </w:tcPr>
          <w:p w14:paraId="31650D64" w14:textId="77777777" w:rsidR="00165DDB" w:rsidRPr="00650C44" w:rsidRDefault="00165DDB">
            <w:pPr>
              <w:keepNext/>
              <w:keepLines/>
              <w:widowControl w:val="0"/>
              <w:jc w:val="center"/>
              <w:rPr>
                <w:rFonts w:ascii="Times New Roman" w:hAnsi="Times New Roman"/>
                <w:sz w:val="24"/>
                <w:szCs w:val="24"/>
              </w:rPr>
            </w:pPr>
          </w:p>
        </w:tc>
      </w:tr>
    </w:tbl>
    <w:p w14:paraId="7457E516" w14:textId="77777777" w:rsidR="00A54F05" w:rsidRPr="00650C44" w:rsidRDefault="00A54F05" w:rsidP="00A0263D">
      <w:pPr>
        <w:keepNext/>
        <w:keepLines/>
        <w:widowControl w:val="0"/>
        <w:jc w:val="both"/>
        <w:rPr>
          <w:rFonts w:ascii="Times New Roman" w:hAnsi="Times New Roman"/>
          <w:sz w:val="24"/>
          <w:szCs w:val="24"/>
        </w:rPr>
      </w:pPr>
    </w:p>
    <w:p w14:paraId="70EB952B" w14:textId="45560E93" w:rsidR="008B192F" w:rsidRPr="00650C44" w:rsidRDefault="008B192F" w:rsidP="004A085D">
      <w:pPr>
        <w:keepNext/>
        <w:spacing w:before="240"/>
        <w:ind w:left="284" w:hanging="284"/>
        <w:jc w:val="both"/>
        <w:outlineLvl w:val="0"/>
        <w:rPr>
          <w:rFonts w:ascii="Times New Roman" w:hAnsi="Times New Roman"/>
          <w:b/>
          <w:sz w:val="28"/>
          <w:szCs w:val="28"/>
        </w:rPr>
      </w:pPr>
      <w:r w:rsidRPr="00650C44">
        <w:rPr>
          <w:rFonts w:ascii="Times New Roman" w:hAnsi="Times New Roman"/>
          <w:b/>
          <w:sz w:val="28"/>
          <w:szCs w:val="22"/>
        </w:rPr>
        <w:t>5</w:t>
      </w:r>
      <w:r w:rsidRPr="00650C44">
        <w:rPr>
          <w:rFonts w:ascii="Times New Roman" w:hAnsi="Times New Roman"/>
          <w:b/>
          <w:sz w:val="28"/>
          <w:szCs w:val="22"/>
        </w:rPr>
        <w:tab/>
      </w:r>
      <w:r w:rsidR="00B16BBA" w:rsidRPr="00650C44">
        <w:rPr>
          <w:rFonts w:ascii="Times New Roman" w:hAnsi="Times New Roman"/>
          <w:b/>
          <w:sz w:val="28"/>
          <w:szCs w:val="22"/>
        </w:rPr>
        <w:t>CAPACITE TECHNIQUE</w:t>
      </w:r>
    </w:p>
    <w:p w14:paraId="3C1E1D3D" w14:textId="6886AB86" w:rsidR="00F82D67" w:rsidRPr="00650C44" w:rsidRDefault="00420C81" w:rsidP="00D96415">
      <w:pPr>
        <w:widowControl w:val="0"/>
        <w:jc w:val="both"/>
        <w:rPr>
          <w:rFonts w:ascii="Times New Roman" w:hAnsi="Times New Roman"/>
          <w:sz w:val="24"/>
          <w:szCs w:val="22"/>
        </w:rPr>
      </w:pPr>
      <w:r w:rsidRPr="00650C44">
        <w:rPr>
          <w:rFonts w:ascii="Times New Roman" w:hAnsi="Times New Roman"/>
          <w:sz w:val="24"/>
          <w:szCs w:val="22"/>
        </w:rPr>
        <w:t>Indiquez si</w:t>
      </w:r>
      <w:r w:rsidR="00F82D67" w:rsidRPr="00650C44">
        <w:rPr>
          <w:rFonts w:ascii="Times New Roman" w:hAnsi="Times New Roman"/>
          <w:sz w:val="24"/>
          <w:szCs w:val="22"/>
        </w:rPr>
        <w:t xml:space="preserve"> vous êtes capable de fournir le services de location des véhicules suivants</w:t>
      </w:r>
      <w:r w:rsidRPr="00650C44">
        <w:rPr>
          <w:rFonts w:ascii="Times New Roman" w:hAnsi="Times New Roman"/>
          <w:sz w:val="24"/>
          <w:szCs w:val="22"/>
        </w:rPr>
        <w:t xml:space="preserve">. Veuillez adapter le tableau selon vos exigences.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126"/>
        <w:gridCol w:w="2126"/>
      </w:tblGrid>
      <w:tr w:rsidR="00212DAD" w:rsidRPr="00650C44" w14:paraId="3829C9F4" w14:textId="60AD0D04" w:rsidTr="00983106">
        <w:trPr>
          <w:jc w:val="center"/>
        </w:trPr>
        <w:tc>
          <w:tcPr>
            <w:tcW w:w="3794" w:type="dxa"/>
            <w:vAlign w:val="center"/>
          </w:tcPr>
          <w:p w14:paraId="79708720" w14:textId="3430CE26" w:rsidR="00212DAD" w:rsidRPr="00650C44" w:rsidRDefault="00212DAD" w:rsidP="007C3E61">
            <w:pPr>
              <w:widowControl w:val="0"/>
              <w:jc w:val="center"/>
              <w:rPr>
                <w:rFonts w:ascii="Times New Roman" w:hAnsi="Times New Roman"/>
                <w:sz w:val="24"/>
                <w:szCs w:val="22"/>
              </w:rPr>
            </w:pPr>
            <w:r w:rsidRPr="00650C44">
              <w:rPr>
                <w:rFonts w:ascii="Times New Roman" w:hAnsi="Times New Roman"/>
                <w:b/>
                <w:bCs/>
                <w:sz w:val="24"/>
                <w:szCs w:val="22"/>
              </w:rPr>
              <w:t>VEHICULE</w:t>
            </w:r>
          </w:p>
        </w:tc>
        <w:tc>
          <w:tcPr>
            <w:tcW w:w="2126" w:type="dxa"/>
            <w:vAlign w:val="center"/>
          </w:tcPr>
          <w:p w14:paraId="6CFCC54B" w14:textId="21454820" w:rsidR="00212DAD" w:rsidRPr="00650C44" w:rsidRDefault="00212DAD" w:rsidP="007C3E61">
            <w:pPr>
              <w:widowControl w:val="0"/>
              <w:jc w:val="center"/>
              <w:rPr>
                <w:rFonts w:ascii="Times New Roman" w:hAnsi="Times New Roman"/>
                <w:b/>
                <w:bCs/>
                <w:sz w:val="24"/>
                <w:szCs w:val="22"/>
              </w:rPr>
            </w:pPr>
            <w:r w:rsidRPr="00650C44">
              <w:rPr>
                <w:rFonts w:ascii="Times New Roman" w:hAnsi="Times New Roman"/>
                <w:b/>
                <w:bCs/>
                <w:sz w:val="24"/>
                <w:szCs w:val="22"/>
              </w:rPr>
              <w:t>OUI / NON</w:t>
            </w:r>
          </w:p>
        </w:tc>
        <w:tc>
          <w:tcPr>
            <w:tcW w:w="2126" w:type="dxa"/>
            <w:vAlign w:val="center"/>
          </w:tcPr>
          <w:p w14:paraId="69D9429E" w14:textId="09541CBB" w:rsidR="00212DAD" w:rsidRPr="00650C44" w:rsidRDefault="00983106" w:rsidP="007C3E61">
            <w:pPr>
              <w:widowControl w:val="0"/>
              <w:jc w:val="center"/>
              <w:rPr>
                <w:rFonts w:ascii="Times New Roman" w:hAnsi="Times New Roman"/>
                <w:b/>
                <w:bCs/>
                <w:sz w:val="24"/>
                <w:szCs w:val="22"/>
              </w:rPr>
            </w:pPr>
            <w:r w:rsidRPr="00650C44">
              <w:rPr>
                <w:rFonts w:ascii="Times New Roman" w:hAnsi="Times New Roman"/>
                <w:b/>
                <w:bCs/>
                <w:sz w:val="24"/>
                <w:szCs w:val="22"/>
              </w:rPr>
              <w:br/>
            </w:r>
            <w:r w:rsidR="00212DAD" w:rsidRPr="00650C44">
              <w:rPr>
                <w:rFonts w:ascii="Times New Roman" w:hAnsi="Times New Roman"/>
                <w:b/>
                <w:bCs/>
                <w:sz w:val="24"/>
                <w:szCs w:val="22"/>
              </w:rPr>
              <w:t>QUANTITE DONT VOUS DISPOSEZ (PARC AUTO) PAR VEHICULE</w:t>
            </w:r>
          </w:p>
        </w:tc>
      </w:tr>
      <w:tr w:rsidR="00212DAD" w:rsidRPr="00650C44" w14:paraId="4D74B992" w14:textId="4EDDA461" w:rsidTr="004667B9">
        <w:trPr>
          <w:jc w:val="center"/>
        </w:trPr>
        <w:tc>
          <w:tcPr>
            <w:tcW w:w="3794" w:type="dxa"/>
          </w:tcPr>
          <w:p w14:paraId="36356B49" w14:textId="1CBA4961" w:rsidR="00212DAD" w:rsidRPr="00650C44" w:rsidRDefault="00212DAD">
            <w:pPr>
              <w:widowControl w:val="0"/>
              <w:jc w:val="both"/>
              <w:rPr>
                <w:rFonts w:ascii="Times New Roman" w:hAnsi="Times New Roman"/>
                <w:sz w:val="24"/>
                <w:szCs w:val="22"/>
              </w:rPr>
            </w:pPr>
            <w:r w:rsidRPr="00650C44">
              <w:rPr>
                <w:rFonts w:ascii="Times New Roman" w:hAnsi="Times New Roman"/>
                <w:bCs/>
                <w:sz w:val="24"/>
                <w:szCs w:val="22"/>
              </w:rPr>
              <w:t xml:space="preserve">Véhicule économique à 5 places </w:t>
            </w:r>
          </w:p>
        </w:tc>
        <w:tc>
          <w:tcPr>
            <w:tcW w:w="2126" w:type="dxa"/>
          </w:tcPr>
          <w:p w14:paraId="3A619A99" w14:textId="77777777" w:rsidR="00212DAD" w:rsidRPr="00650C44" w:rsidRDefault="00212DAD">
            <w:pPr>
              <w:widowControl w:val="0"/>
              <w:jc w:val="both"/>
              <w:rPr>
                <w:rFonts w:ascii="Times New Roman" w:hAnsi="Times New Roman"/>
                <w:sz w:val="24"/>
                <w:szCs w:val="22"/>
              </w:rPr>
            </w:pPr>
          </w:p>
        </w:tc>
        <w:tc>
          <w:tcPr>
            <w:tcW w:w="2126" w:type="dxa"/>
          </w:tcPr>
          <w:p w14:paraId="27F7F62E" w14:textId="77777777" w:rsidR="00212DAD" w:rsidRPr="00650C44" w:rsidRDefault="00212DAD">
            <w:pPr>
              <w:widowControl w:val="0"/>
              <w:jc w:val="both"/>
              <w:rPr>
                <w:rFonts w:ascii="Times New Roman" w:hAnsi="Times New Roman"/>
                <w:sz w:val="24"/>
                <w:szCs w:val="22"/>
              </w:rPr>
            </w:pPr>
          </w:p>
        </w:tc>
      </w:tr>
      <w:tr w:rsidR="00212DAD" w:rsidRPr="00650C44" w14:paraId="74EDDB1D" w14:textId="6EAC0D7D" w:rsidTr="004667B9">
        <w:trPr>
          <w:jc w:val="center"/>
        </w:trPr>
        <w:tc>
          <w:tcPr>
            <w:tcW w:w="3794" w:type="dxa"/>
          </w:tcPr>
          <w:p w14:paraId="11FFF5A7" w14:textId="7E3C5EE5" w:rsidR="00212DAD" w:rsidRPr="00650C44" w:rsidRDefault="00212DAD">
            <w:pPr>
              <w:widowControl w:val="0"/>
              <w:jc w:val="both"/>
              <w:rPr>
                <w:rFonts w:ascii="Times New Roman" w:hAnsi="Times New Roman"/>
                <w:sz w:val="24"/>
                <w:szCs w:val="22"/>
              </w:rPr>
            </w:pPr>
            <w:r w:rsidRPr="00650C44">
              <w:rPr>
                <w:rFonts w:ascii="Times New Roman" w:hAnsi="Times New Roman"/>
                <w:bCs/>
                <w:sz w:val="24"/>
                <w:szCs w:val="22"/>
              </w:rPr>
              <w:t>Véhicule SUV à 5 places</w:t>
            </w:r>
          </w:p>
        </w:tc>
        <w:tc>
          <w:tcPr>
            <w:tcW w:w="2126" w:type="dxa"/>
          </w:tcPr>
          <w:p w14:paraId="237FB274" w14:textId="77777777" w:rsidR="00212DAD" w:rsidRPr="00650C44" w:rsidRDefault="00212DAD">
            <w:pPr>
              <w:widowControl w:val="0"/>
              <w:jc w:val="both"/>
              <w:rPr>
                <w:rFonts w:ascii="Times New Roman" w:hAnsi="Times New Roman"/>
                <w:sz w:val="24"/>
                <w:szCs w:val="22"/>
              </w:rPr>
            </w:pPr>
          </w:p>
        </w:tc>
        <w:tc>
          <w:tcPr>
            <w:tcW w:w="2126" w:type="dxa"/>
          </w:tcPr>
          <w:p w14:paraId="598E58E3" w14:textId="77777777" w:rsidR="00212DAD" w:rsidRPr="00650C44" w:rsidRDefault="00212DAD">
            <w:pPr>
              <w:widowControl w:val="0"/>
              <w:jc w:val="both"/>
              <w:rPr>
                <w:rFonts w:ascii="Times New Roman" w:hAnsi="Times New Roman"/>
                <w:sz w:val="24"/>
                <w:szCs w:val="22"/>
              </w:rPr>
            </w:pPr>
          </w:p>
        </w:tc>
      </w:tr>
      <w:tr w:rsidR="00212DAD" w:rsidRPr="00650C44" w14:paraId="6E2943F8" w14:textId="44F4ECA2" w:rsidTr="004667B9">
        <w:trPr>
          <w:jc w:val="center"/>
        </w:trPr>
        <w:tc>
          <w:tcPr>
            <w:tcW w:w="3794" w:type="dxa"/>
          </w:tcPr>
          <w:p w14:paraId="63FBD29B" w14:textId="5C7F2122" w:rsidR="00212DAD" w:rsidRPr="00650C44" w:rsidRDefault="00414AFB">
            <w:pPr>
              <w:widowControl w:val="0"/>
              <w:jc w:val="both"/>
              <w:rPr>
                <w:rFonts w:ascii="Times New Roman" w:hAnsi="Times New Roman"/>
                <w:sz w:val="24"/>
                <w:szCs w:val="22"/>
              </w:rPr>
            </w:pPr>
            <w:r w:rsidRPr="00650C44">
              <w:rPr>
                <w:rFonts w:ascii="Times New Roman" w:hAnsi="Times New Roman"/>
                <w:bCs/>
                <w:sz w:val="24"/>
                <w:szCs w:val="22"/>
              </w:rPr>
              <w:t>Van</w:t>
            </w:r>
            <w:r w:rsidR="00212DAD" w:rsidRPr="00650C44">
              <w:rPr>
                <w:rFonts w:ascii="Times New Roman" w:hAnsi="Times New Roman"/>
                <w:bCs/>
                <w:sz w:val="24"/>
                <w:szCs w:val="22"/>
              </w:rPr>
              <w:t xml:space="preserve"> à 9 places</w:t>
            </w:r>
          </w:p>
        </w:tc>
        <w:tc>
          <w:tcPr>
            <w:tcW w:w="2126" w:type="dxa"/>
          </w:tcPr>
          <w:p w14:paraId="4ECB73E0" w14:textId="77777777" w:rsidR="00212DAD" w:rsidRPr="00650C44" w:rsidRDefault="00212DAD">
            <w:pPr>
              <w:widowControl w:val="0"/>
              <w:jc w:val="both"/>
              <w:rPr>
                <w:rFonts w:ascii="Times New Roman" w:hAnsi="Times New Roman"/>
                <w:sz w:val="24"/>
                <w:szCs w:val="22"/>
              </w:rPr>
            </w:pPr>
          </w:p>
        </w:tc>
        <w:tc>
          <w:tcPr>
            <w:tcW w:w="2126" w:type="dxa"/>
          </w:tcPr>
          <w:p w14:paraId="0326D979" w14:textId="77777777" w:rsidR="00212DAD" w:rsidRPr="00650C44" w:rsidRDefault="00212DAD">
            <w:pPr>
              <w:widowControl w:val="0"/>
              <w:jc w:val="both"/>
              <w:rPr>
                <w:rFonts w:ascii="Times New Roman" w:hAnsi="Times New Roman"/>
                <w:sz w:val="24"/>
                <w:szCs w:val="22"/>
              </w:rPr>
            </w:pPr>
          </w:p>
        </w:tc>
      </w:tr>
    </w:tbl>
    <w:p w14:paraId="67571470" w14:textId="77777777" w:rsidR="00F82D67" w:rsidRPr="00650C44" w:rsidRDefault="00F82D67" w:rsidP="00D96415">
      <w:pPr>
        <w:widowControl w:val="0"/>
        <w:jc w:val="both"/>
        <w:rPr>
          <w:rFonts w:ascii="Times New Roman" w:hAnsi="Times New Roman"/>
          <w:sz w:val="24"/>
          <w:szCs w:val="22"/>
        </w:rPr>
      </w:pPr>
    </w:p>
    <w:p w14:paraId="7D6DA301" w14:textId="77777777" w:rsidR="00650C44" w:rsidRPr="00650C44" w:rsidRDefault="00650C44" w:rsidP="00D96415">
      <w:pPr>
        <w:widowControl w:val="0"/>
        <w:jc w:val="both"/>
        <w:rPr>
          <w:rFonts w:ascii="Times New Roman" w:hAnsi="Times New Roman"/>
          <w:sz w:val="28"/>
          <w:szCs w:val="28"/>
        </w:rPr>
      </w:pPr>
      <w:bookmarkStart w:id="1" w:name="_Hlk202370571"/>
    </w:p>
    <w:p w14:paraId="7F243F99" w14:textId="415F3B2A" w:rsidR="00DD46FC" w:rsidRPr="00650C44" w:rsidRDefault="00983106" w:rsidP="00D96415">
      <w:pPr>
        <w:widowControl w:val="0"/>
        <w:jc w:val="both"/>
        <w:rPr>
          <w:rFonts w:ascii="Times New Roman" w:hAnsi="Times New Roman"/>
          <w:b/>
          <w:bCs/>
          <w:sz w:val="22"/>
          <w:szCs w:val="22"/>
        </w:rPr>
      </w:pPr>
      <w:r w:rsidRPr="00650C44">
        <w:rPr>
          <w:rFonts w:ascii="Times New Roman" w:hAnsi="Times New Roman"/>
          <w:sz w:val="22"/>
          <w:szCs w:val="22"/>
        </w:rPr>
        <w:t>À ce stade de la procédure, les candidats ne doivent pas soumettre une offre financière formelle. Toutefois</w:t>
      </w:r>
      <w:r w:rsidR="005318A4" w:rsidRPr="00650C44">
        <w:rPr>
          <w:rFonts w:ascii="Times New Roman" w:hAnsi="Times New Roman"/>
          <w:sz w:val="22"/>
          <w:szCs w:val="22"/>
        </w:rPr>
        <w:t xml:space="preserve">, </w:t>
      </w:r>
      <w:r w:rsidR="00B16BBA" w:rsidRPr="00650C44">
        <w:rPr>
          <w:rFonts w:ascii="Times New Roman" w:hAnsi="Times New Roman"/>
          <w:sz w:val="22"/>
          <w:szCs w:val="22"/>
        </w:rPr>
        <w:t xml:space="preserve">veuillez compléter le tableau ci-dessous </w:t>
      </w:r>
      <w:bookmarkStart w:id="2" w:name="_Hlk202370611"/>
      <w:bookmarkEnd w:id="1"/>
      <w:r w:rsidR="00B16BBA" w:rsidRPr="00650C44">
        <w:rPr>
          <w:rFonts w:ascii="Times New Roman" w:hAnsi="Times New Roman"/>
          <w:b/>
          <w:bCs/>
          <w:sz w:val="22"/>
          <w:szCs w:val="22"/>
        </w:rPr>
        <w:t xml:space="preserve">pour indiquer les prix moyens utilisés au cours du dernier exercice (2024) </w:t>
      </w:r>
      <w:bookmarkEnd w:id="2"/>
      <w:r w:rsidR="00B16BBA" w:rsidRPr="00650C44">
        <w:rPr>
          <w:rFonts w:ascii="Times New Roman" w:hAnsi="Times New Roman"/>
          <w:b/>
          <w:bCs/>
          <w:sz w:val="22"/>
          <w:szCs w:val="22"/>
        </w:rPr>
        <w:t>selon les différents véhicules mentionnées et selon la saison de l’année.</w:t>
      </w:r>
    </w:p>
    <w:p w14:paraId="216E0C64" w14:textId="77777777" w:rsidR="00B16BBA" w:rsidRPr="00650C44" w:rsidRDefault="00DD46FC" w:rsidP="00D96415">
      <w:pPr>
        <w:widowControl w:val="0"/>
        <w:jc w:val="both"/>
        <w:rPr>
          <w:rFonts w:ascii="Times New Roman" w:hAnsi="Times New Roman"/>
          <w:sz w:val="24"/>
          <w:szCs w:val="22"/>
        </w:rPr>
      </w:pPr>
      <w:r w:rsidRPr="00650C44">
        <w:rPr>
          <w:rFonts w:ascii="Times New Roman" w:hAnsi="Times New Roman"/>
          <w:b/>
          <w:bCs/>
          <w:sz w:val="24"/>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685"/>
        <w:gridCol w:w="3402"/>
        <w:gridCol w:w="2835"/>
      </w:tblGrid>
      <w:tr w:rsidR="00414AFB" w:rsidRPr="00650C44" w14:paraId="2A455061" w14:textId="1EA75643">
        <w:tc>
          <w:tcPr>
            <w:tcW w:w="2235" w:type="dxa"/>
            <w:vAlign w:val="center"/>
          </w:tcPr>
          <w:p w14:paraId="0B3DFD42" w14:textId="72D2ADFA" w:rsidR="00414AFB" w:rsidRPr="00650C44" w:rsidRDefault="00414AFB">
            <w:pPr>
              <w:widowControl w:val="0"/>
              <w:jc w:val="center"/>
              <w:rPr>
                <w:rFonts w:ascii="Times New Roman" w:hAnsi="Times New Roman"/>
                <w:b/>
                <w:bCs/>
                <w:sz w:val="24"/>
                <w:szCs w:val="22"/>
              </w:rPr>
            </w:pPr>
            <w:r w:rsidRPr="00650C44">
              <w:rPr>
                <w:rFonts w:ascii="Times New Roman" w:hAnsi="Times New Roman"/>
                <w:b/>
                <w:bCs/>
                <w:sz w:val="24"/>
                <w:szCs w:val="22"/>
              </w:rPr>
              <w:t>Véhicule</w:t>
            </w:r>
          </w:p>
        </w:tc>
        <w:tc>
          <w:tcPr>
            <w:tcW w:w="3685" w:type="dxa"/>
            <w:vAlign w:val="center"/>
          </w:tcPr>
          <w:p w14:paraId="642994FB" w14:textId="2F253B52" w:rsidR="00414AFB" w:rsidRPr="00650C44" w:rsidRDefault="00414AFB" w:rsidP="00DD46FC">
            <w:pPr>
              <w:widowControl w:val="0"/>
              <w:jc w:val="center"/>
              <w:rPr>
                <w:rFonts w:ascii="Times New Roman" w:hAnsi="Times New Roman"/>
                <w:b/>
                <w:bCs/>
                <w:sz w:val="24"/>
                <w:szCs w:val="22"/>
              </w:rPr>
            </w:pPr>
            <w:r w:rsidRPr="00650C44">
              <w:rPr>
                <w:rFonts w:ascii="Times New Roman" w:hAnsi="Times New Roman"/>
                <w:b/>
                <w:bCs/>
                <w:sz w:val="24"/>
                <w:szCs w:val="22"/>
              </w:rPr>
              <w:t xml:space="preserve">Prix moyen haute saison en 2024 </w:t>
            </w:r>
            <w:r w:rsidRPr="00650C44">
              <w:rPr>
                <w:rFonts w:ascii="Times New Roman" w:hAnsi="Times New Roman"/>
                <w:b/>
                <w:bCs/>
                <w:sz w:val="24"/>
                <w:szCs w:val="22"/>
              </w:rPr>
              <w:br/>
              <w:t>Période de location : 1 semaine</w:t>
            </w:r>
            <w:r w:rsidRPr="00650C44">
              <w:rPr>
                <w:rFonts w:ascii="Times New Roman" w:hAnsi="Times New Roman"/>
                <w:b/>
                <w:bCs/>
                <w:sz w:val="24"/>
                <w:szCs w:val="22"/>
              </w:rPr>
              <w:br/>
              <w:t>En TND</w:t>
            </w:r>
          </w:p>
        </w:tc>
        <w:tc>
          <w:tcPr>
            <w:tcW w:w="3402" w:type="dxa"/>
            <w:vAlign w:val="center"/>
          </w:tcPr>
          <w:p w14:paraId="4ACC5833" w14:textId="370A54DC" w:rsidR="00414AFB" w:rsidRPr="00650C44" w:rsidRDefault="00414AFB" w:rsidP="00DD46FC">
            <w:pPr>
              <w:widowControl w:val="0"/>
              <w:jc w:val="center"/>
              <w:rPr>
                <w:rFonts w:ascii="Times New Roman" w:hAnsi="Times New Roman"/>
                <w:b/>
                <w:bCs/>
                <w:sz w:val="24"/>
                <w:szCs w:val="22"/>
              </w:rPr>
            </w:pPr>
            <w:r w:rsidRPr="00650C44">
              <w:rPr>
                <w:rFonts w:ascii="Times New Roman" w:hAnsi="Times New Roman"/>
                <w:b/>
                <w:bCs/>
                <w:sz w:val="24"/>
                <w:szCs w:val="22"/>
              </w:rPr>
              <w:t xml:space="preserve">Prix moyen haute saison en 2024 </w:t>
            </w:r>
            <w:r w:rsidRPr="00650C44">
              <w:rPr>
                <w:rFonts w:ascii="Times New Roman" w:hAnsi="Times New Roman"/>
                <w:b/>
                <w:bCs/>
                <w:sz w:val="24"/>
                <w:szCs w:val="22"/>
              </w:rPr>
              <w:br/>
              <w:t>Période de location : 1 mois</w:t>
            </w:r>
            <w:r w:rsidRPr="00650C44">
              <w:rPr>
                <w:rFonts w:ascii="Times New Roman" w:hAnsi="Times New Roman"/>
                <w:b/>
                <w:bCs/>
                <w:sz w:val="24"/>
                <w:szCs w:val="22"/>
              </w:rPr>
              <w:br/>
              <w:t>En TND</w:t>
            </w:r>
          </w:p>
        </w:tc>
        <w:tc>
          <w:tcPr>
            <w:tcW w:w="2835" w:type="dxa"/>
            <w:vAlign w:val="center"/>
          </w:tcPr>
          <w:p w14:paraId="51ED1A0D" w14:textId="201C69E7" w:rsidR="00414AFB" w:rsidRPr="00650C44" w:rsidRDefault="00414AFB" w:rsidP="00DD46FC">
            <w:pPr>
              <w:widowControl w:val="0"/>
              <w:jc w:val="center"/>
              <w:rPr>
                <w:rFonts w:ascii="Times New Roman" w:hAnsi="Times New Roman"/>
                <w:b/>
                <w:bCs/>
                <w:sz w:val="24"/>
                <w:szCs w:val="22"/>
              </w:rPr>
            </w:pPr>
            <w:r w:rsidRPr="00650C44">
              <w:rPr>
                <w:rFonts w:ascii="Times New Roman" w:hAnsi="Times New Roman"/>
                <w:b/>
                <w:bCs/>
                <w:sz w:val="24"/>
                <w:szCs w:val="22"/>
              </w:rPr>
              <w:t xml:space="preserve">Prix moyen haute saison en 2024 </w:t>
            </w:r>
            <w:r w:rsidRPr="00650C44">
              <w:rPr>
                <w:rFonts w:ascii="Times New Roman" w:hAnsi="Times New Roman"/>
                <w:b/>
                <w:bCs/>
                <w:sz w:val="24"/>
                <w:szCs w:val="22"/>
              </w:rPr>
              <w:br/>
              <w:t>Période de location : 3 mois</w:t>
            </w:r>
            <w:r w:rsidRPr="00650C44">
              <w:rPr>
                <w:rFonts w:ascii="Times New Roman" w:hAnsi="Times New Roman"/>
                <w:b/>
                <w:bCs/>
                <w:sz w:val="24"/>
                <w:szCs w:val="22"/>
              </w:rPr>
              <w:br/>
              <w:t>En TND</w:t>
            </w:r>
          </w:p>
        </w:tc>
      </w:tr>
      <w:tr w:rsidR="00414AFB" w:rsidRPr="00650C44" w14:paraId="090D4DB4" w14:textId="1D4E19B2">
        <w:tc>
          <w:tcPr>
            <w:tcW w:w="2235" w:type="dxa"/>
          </w:tcPr>
          <w:p w14:paraId="5C027AA0" w14:textId="010C15CA" w:rsidR="00414AFB" w:rsidRPr="00650C44" w:rsidRDefault="00414AFB">
            <w:pPr>
              <w:widowControl w:val="0"/>
              <w:spacing w:after="120" w:line="240" w:lineRule="atLeast"/>
              <w:jc w:val="both"/>
              <w:rPr>
                <w:rFonts w:ascii="Times New Roman" w:hAnsi="Times New Roman"/>
                <w:bCs/>
                <w:sz w:val="24"/>
                <w:szCs w:val="22"/>
              </w:rPr>
            </w:pPr>
            <w:r w:rsidRPr="00650C44">
              <w:rPr>
                <w:rFonts w:ascii="Times New Roman" w:hAnsi="Times New Roman"/>
                <w:bCs/>
                <w:sz w:val="24"/>
                <w:szCs w:val="22"/>
              </w:rPr>
              <w:t xml:space="preserve">Véhicule économique à 5 places </w:t>
            </w:r>
          </w:p>
        </w:tc>
        <w:tc>
          <w:tcPr>
            <w:tcW w:w="3685" w:type="dxa"/>
          </w:tcPr>
          <w:p w14:paraId="66273446" w14:textId="77777777" w:rsidR="00414AFB" w:rsidRPr="00650C44" w:rsidRDefault="00414AFB">
            <w:pPr>
              <w:widowControl w:val="0"/>
              <w:jc w:val="center"/>
              <w:rPr>
                <w:rFonts w:ascii="Times New Roman" w:hAnsi="Times New Roman"/>
                <w:sz w:val="24"/>
                <w:szCs w:val="22"/>
              </w:rPr>
            </w:pPr>
          </w:p>
        </w:tc>
        <w:tc>
          <w:tcPr>
            <w:tcW w:w="3402" w:type="dxa"/>
          </w:tcPr>
          <w:p w14:paraId="394B411C" w14:textId="77777777" w:rsidR="00414AFB" w:rsidRPr="00650C44" w:rsidRDefault="00414AFB">
            <w:pPr>
              <w:widowControl w:val="0"/>
              <w:jc w:val="center"/>
              <w:rPr>
                <w:rFonts w:ascii="Times New Roman" w:hAnsi="Times New Roman"/>
                <w:sz w:val="24"/>
                <w:szCs w:val="22"/>
              </w:rPr>
            </w:pPr>
          </w:p>
        </w:tc>
        <w:tc>
          <w:tcPr>
            <w:tcW w:w="2835" w:type="dxa"/>
          </w:tcPr>
          <w:p w14:paraId="67C404DF" w14:textId="77777777" w:rsidR="00414AFB" w:rsidRPr="00650C44" w:rsidRDefault="00414AFB">
            <w:pPr>
              <w:widowControl w:val="0"/>
              <w:jc w:val="center"/>
              <w:rPr>
                <w:rFonts w:ascii="Times New Roman" w:hAnsi="Times New Roman"/>
                <w:sz w:val="24"/>
                <w:szCs w:val="22"/>
              </w:rPr>
            </w:pPr>
          </w:p>
        </w:tc>
      </w:tr>
      <w:tr w:rsidR="00414AFB" w:rsidRPr="00650C44" w14:paraId="0D0FFC77" w14:textId="268E47E7">
        <w:tc>
          <w:tcPr>
            <w:tcW w:w="2235" w:type="dxa"/>
          </w:tcPr>
          <w:p w14:paraId="51CD7464" w14:textId="176DB5A0" w:rsidR="00414AFB" w:rsidRPr="00650C44" w:rsidRDefault="00414AFB">
            <w:pPr>
              <w:widowControl w:val="0"/>
              <w:spacing w:after="120" w:line="240" w:lineRule="atLeast"/>
              <w:rPr>
                <w:rFonts w:ascii="Times New Roman" w:hAnsi="Times New Roman"/>
                <w:bCs/>
                <w:sz w:val="24"/>
                <w:szCs w:val="22"/>
              </w:rPr>
            </w:pPr>
            <w:r w:rsidRPr="00650C44">
              <w:rPr>
                <w:rFonts w:ascii="Times New Roman" w:hAnsi="Times New Roman"/>
                <w:bCs/>
                <w:sz w:val="24"/>
                <w:szCs w:val="22"/>
              </w:rPr>
              <w:t>Véhicule SUV à 5 places</w:t>
            </w:r>
          </w:p>
        </w:tc>
        <w:tc>
          <w:tcPr>
            <w:tcW w:w="3685" w:type="dxa"/>
          </w:tcPr>
          <w:p w14:paraId="51F7088D" w14:textId="77777777" w:rsidR="00414AFB" w:rsidRPr="00650C44" w:rsidRDefault="00414AFB">
            <w:pPr>
              <w:widowControl w:val="0"/>
              <w:jc w:val="center"/>
              <w:rPr>
                <w:rFonts w:ascii="Times New Roman" w:hAnsi="Times New Roman"/>
                <w:sz w:val="24"/>
                <w:szCs w:val="22"/>
              </w:rPr>
            </w:pPr>
          </w:p>
        </w:tc>
        <w:tc>
          <w:tcPr>
            <w:tcW w:w="3402" w:type="dxa"/>
          </w:tcPr>
          <w:p w14:paraId="001CE0A8" w14:textId="77777777" w:rsidR="00414AFB" w:rsidRPr="00650C44" w:rsidRDefault="00414AFB">
            <w:pPr>
              <w:widowControl w:val="0"/>
              <w:jc w:val="center"/>
              <w:rPr>
                <w:rFonts w:ascii="Times New Roman" w:hAnsi="Times New Roman"/>
                <w:sz w:val="24"/>
                <w:szCs w:val="22"/>
              </w:rPr>
            </w:pPr>
          </w:p>
        </w:tc>
        <w:tc>
          <w:tcPr>
            <w:tcW w:w="2835" w:type="dxa"/>
          </w:tcPr>
          <w:p w14:paraId="05652F92" w14:textId="77777777" w:rsidR="00414AFB" w:rsidRPr="00650C44" w:rsidRDefault="00414AFB">
            <w:pPr>
              <w:widowControl w:val="0"/>
              <w:jc w:val="center"/>
              <w:rPr>
                <w:rFonts w:ascii="Times New Roman" w:hAnsi="Times New Roman"/>
                <w:sz w:val="24"/>
                <w:szCs w:val="22"/>
              </w:rPr>
            </w:pPr>
          </w:p>
        </w:tc>
      </w:tr>
      <w:tr w:rsidR="00414AFB" w:rsidRPr="00650C44" w14:paraId="1DFA04E1" w14:textId="4BD79054">
        <w:tc>
          <w:tcPr>
            <w:tcW w:w="2235" w:type="dxa"/>
          </w:tcPr>
          <w:p w14:paraId="75F23DC0" w14:textId="57D6CE8B" w:rsidR="00414AFB" w:rsidRPr="00650C44" w:rsidRDefault="00414AFB">
            <w:pPr>
              <w:widowControl w:val="0"/>
              <w:spacing w:after="120" w:line="240" w:lineRule="atLeast"/>
              <w:rPr>
                <w:rFonts w:ascii="Times New Roman" w:hAnsi="Times New Roman"/>
                <w:bCs/>
                <w:sz w:val="24"/>
                <w:szCs w:val="22"/>
              </w:rPr>
            </w:pPr>
            <w:r w:rsidRPr="00650C44">
              <w:rPr>
                <w:rFonts w:ascii="Times New Roman" w:hAnsi="Times New Roman"/>
                <w:bCs/>
                <w:sz w:val="24"/>
                <w:szCs w:val="22"/>
              </w:rPr>
              <w:t>Van à 9 places</w:t>
            </w:r>
          </w:p>
        </w:tc>
        <w:tc>
          <w:tcPr>
            <w:tcW w:w="3685" w:type="dxa"/>
          </w:tcPr>
          <w:p w14:paraId="6937D52D" w14:textId="77777777" w:rsidR="00414AFB" w:rsidRPr="00650C44" w:rsidRDefault="00414AFB">
            <w:pPr>
              <w:widowControl w:val="0"/>
              <w:jc w:val="center"/>
              <w:rPr>
                <w:rFonts w:ascii="Times New Roman" w:hAnsi="Times New Roman"/>
                <w:sz w:val="24"/>
                <w:szCs w:val="22"/>
              </w:rPr>
            </w:pPr>
          </w:p>
        </w:tc>
        <w:tc>
          <w:tcPr>
            <w:tcW w:w="3402" w:type="dxa"/>
          </w:tcPr>
          <w:p w14:paraId="1F316CC6" w14:textId="77777777" w:rsidR="00414AFB" w:rsidRPr="00650C44" w:rsidRDefault="00414AFB">
            <w:pPr>
              <w:widowControl w:val="0"/>
              <w:jc w:val="center"/>
              <w:rPr>
                <w:rFonts w:ascii="Times New Roman" w:hAnsi="Times New Roman"/>
                <w:sz w:val="24"/>
                <w:szCs w:val="22"/>
              </w:rPr>
            </w:pPr>
          </w:p>
        </w:tc>
        <w:tc>
          <w:tcPr>
            <w:tcW w:w="2835" w:type="dxa"/>
          </w:tcPr>
          <w:p w14:paraId="1769002D" w14:textId="77777777" w:rsidR="00414AFB" w:rsidRPr="00650C44" w:rsidRDefault="00414AFB">
            <w:pPr>
              <w:widowControl w:val="0"/>
              <w:jc w:val="center"/>
              <w:rPr>
                <w:rFonts w:ascii="Times New Roman" w:hAnsi="Times New Roman"/>
                <w:sz w:val="24"/>
                <w:szCs w:val="22"/>
              </w:rPr>
            </w:pPr>
          </w:p>
        </w:tc>
      </w:tr>
    </w:tbl>
    <w:p w14:paraId="17112E79" w14:textId="77777777" w:rsidR="004432DC" w:rsidRPr="00650C44" w:rsidRDefault="00B16BBA" w:rsidP="00D96415">
      <w:pPr>
        <w:widowControl w:val="0"/>
        <w:jc w:val="both"/>
        <w:rPr>
          <w:rFonts w:ascii="Times New Roman" w:hAnsi="Times New Roman"/>
          <w:sz w:val="24"/>
          <w:szCs w:val="22"/>
        </w:rPr>
      </w:pPr>
      <w:r w:rsidRPr="00650C44">
        <w:rPr>
          <w:rFonts w:ascii="Times New Roman" w:hAnsi="Times New Roman"/>
          <w:sz w:val="24"/>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685"/>
        <w:gridCol w:w="3402"/>
        <w:gridCol w:w="2835"/>
      </w:tblGrid>
      <w:tr w:rsidR="00414AFB" w:rsidRPr="00650C44" w14:paraId="7B57717B" w14:textId="77777777">
        <w:tc>
          <w:tcPr>
            <w:tcW w:w="2235" w:type="dxa"/>
            <w:vAlign w:val="center"/>
          </w:tcPr>
          <w:p w14:paraId="09308D29" w14:textId="77777777" w:rsidR="00414AFB" w:rsidRPr="00650C44" w:rsidRDefault="00414AFB">
            <w:pPr>
              <w:widowControl w:val="0"/>
              <w:jc w:val="center"/>
              <w:rPr>
                <w:rFonts w:ascii="Times New Roman" w:hAnsi="Times New Roman"/>
                <w:b/>
                <w:bCs/>
                <w:sz w:val="24"/>
                <w:szCs w:val="22"/>
              </w:rPr>
            </w:pPr>
            <w:r w:rsidRPr="00650C44">
              <w:rPr>
                <w:rFonts w:ascii="Times New Roman" w:hAnsi="Times New Roman"/>
                <w:b/>
                <w:bCs/>
                <w:sz w:val="24"/>
                <w:szCs w:val="22"/>
              </w:rPr>
              <w:t>Véhicule</w:t>
            </w:r>
          </w:p>
        </w:tc>
        <w:tc>
          <w:tcPr>
            <w:tcW w:w="3685" w:type="dxa"/>
            <w:vAlign w:val="center"/>
          </w:tcPr>
          <w:p w14:paraId="26A41006" w14:textId="598CBCFC" w:rsidR="00414AFB" w:rsidRPr="00650C44" w:rsidRDefault="00414AFB">
            <w:pPr>
              <w:widowControl w:val="0"/>
              <w:jc w:val="center"/>
              <w:rPr>
                <w:rFonts w:ascii="Times New Roman" w:hAnsi="Times New Roman"/>
                <w:b/>
                <w:bCs/>
                <w:sz w:val="24"/>
                <w:szCs w:val="22"/>
              </w:rPr>
            </w:pPr>
            <w:r w:rsidRPr="00650C44">
              <w:rPr>
                <w:rFonts w:ascii="Times New Roman" w:hAnsi="Times New Roman"/>
                <w:b/>
                <w:bCs/>
                <w:sz w:val="24"/>
                <w:szCs w:val="22"/>
              </w:rPr>
              <w:t xml:space="preserve">Prix moyen baisse saison en 2024 </w:t>
            </w:r>
            <w:r w:rsidRPr="00650C44">
              <w:rPr>
                <w:rFonts w:ascii="Times New Roman" w:hAnsi="Times New Roman"/>
                <w:b/>
                <w:bCs/>
                <w:sz w:val="24"/>
                <w:szCs w:val="22"/>
              </w:rPr>
              <w:br/>
              <w:t>Période de location : 1 semaine</w:t>
            </w:r>
          </w:p>
        </w:tc>
        <w:tc>
          <w:tcPr>
            <w:tcW w:w="3402" w:type="dxa"/>
            <w:vAlign w:val="center"/>
          </w:tcPr>
          <w:p w14:paraId="7F077D82" w14:textId="52FA5CCA" w:rsidR="00414AFB" w:rsidRPr="00650C44" w:rsidRDefault="00414AFB">
            <w:pPr>
              <w:widowControl w:val="0"/>
              <w:jc w:val="center"/>
              <w:rPr>
                <w:rFonts w:ascii="Times New Roman" w:hAnsi="Times New Roman"/>
                <w:b/>
                <w:bCs/>
                <w:sz w:val="24"/>
                <w:szCs w:val="22"/>
              </w:rPr>
            </w:pPr>
            <w:r w:rsidRPr="00650C44">
              <w:rPr>
                <w:rFonts w:ascii="Times New Roman" w:hAnsi="Times New Roman"/>
                <w:b/>
                <w:bCs/>
                <w:sz w:val="24"/>
                <w:szCs w:val="22"/>
              </w:rPr>
              <w:t xml:space="preserve">Prix moyen baisse saison en 2024 </w:t>
            </w:r>
            <w:r w:rsidRPr="00650C44">
              <w:rPr>
                <w:rFonts w:ascii="Times New Roman" w:hAnsi="Times New Roman"/>
                <w:b/>
                <w:bCs/>
                <w:sz w:val="24"/>
                <w:szCs w:val="22"/>
              </w:rPr>
              <w:br/>
              <w:t>Période de location : 1 mois</w:t>
            </w:r>
          </w:p>
        </w:tc>
        <w:tc>
          <w:tcPr>
            <w:tcW w:w="2835" w:type="dxa"/>
            <w:vAlign w:val="center"/>
          </w:tcPr>
          <w:p w14:paraId="5D66E16E" w14:textId="0A4DB989" w:rsidR="00414AFB" w:rsidRPr="00650C44" w:rsidRDefault="00414AFB">
            <w:pPr>
              <w:widowControl w:val="0"/>
              <w:jc w:val="center"/>
              <w:rPr>
                <w:rFonts w:ascii="Times New Roman" w:hAnsi="Times New Roman"/>
                <w:b/>
                <w:bCs/>
                <w:sz w:val="24"/>
                <w:szCs w:val="22"/>
              </w:rPr>
            </w:pPr>
            <w:r w:rsidRPr="00650C44">
              <w:rPr>
                <w:rFonts w:ascii="Times New Roman" w:hAnsi="Times New Roman"/>
                <w:b/>
                <w:bCs/>
                <w:sz w:val="24"/>
                <w:szCs w:val="22"/>
              </w:rPr>
              <w:br/>
              <w:t xml:space="preserve">Prix moyen baisse saison en 2024 </w:t>
            </w:r>
            <w:r w:rsidRPr="00650C44">
              <w:rPr>
                <w:rFonts w:ascii="Times New Roman" w:hAnsi="Times New Roman"/>
                <w:b/>
                <w:bCs/>
                <w:sz w:val="24"/>
                <w:szCs w:val="22"/>
              </w:rPr>
              <w:br/>
              <w:t>Période de location : 3 mois</w:t>
            </w:r>
          </w:p>
        </w:tc>
      </w:tr>
      <w:tr w:rsidR="00414AFB" w:rsidRPr="00650C44" w14:paraId="3BE7D9FC" w14:textId="77777777">
        <w:tc>
          <w:tcPr>
            <w:tcW w:w="2235" w:type="dxa"/>
          </w:tcPr>
          <w:p w14:paraId="64A98387" w14:textId="77777777" w:rsidR="00414AFB" w:rsidRPr="00650C44" w:rsidRDefault="00414AFB">
            <w:pPr>
              <w:widowControl w:val="0"/>
              <w:spacing w:after="120" w:line="240" w:lineRule="atLeast"/>
              <w:jc w:val="both"/>
              <w:rPr>
                <w:rFonts w:ascii="Times New Roman" w:hAnsi="Times New Roman"/>
                <w:bCs/>
                <w:sz w:val="24"/>
                <w:szCs w:val="22"/>
              </w:rPr>
            </w:pPr>
            <w:r w:rsidRPr="00650C44">
              <w:rPr>
                <w:rFonts w:ascii="Times New Roman" w:hAnsi="Times New Roman"/>
                <w:bCs/>
                <w:sz w:val="24"/>
                <w:szCs w:val="22"/>
              </w:rPr>
              <w:t xml:space="preserve">Véhicule économique à 5 places </w:t>
            </w:r>
          </w:p>
        </w:tc>
        <w:tc>
          <w:tcPr>
            <w:tcW w:w="3685" w:type="dxa"/>
          </w:tcPr>
          <w:p w14:paraId="5627B805" w14:textId="77777777" w:rsidR="00414AFB" w:rsidRPr="00650C44" w:rsidRDefault="00414AFB">
            <w:pPr>
              <w:widowControl w:val="0"/>
              <w:jc w:val="center"/>
              <w:rPr>
                <w:rFonts w:ascii="Times New Roman" w:hAnsi="Times New Roman"/>
                <w:sz w:val="24"/>
                <w:szCs w:val="22"/>
              </w:rPr>
            </w:pPr>
          </w:p>
        </w:tc>
        <w:tc>
          <w:tcPr>
            <w:tcW w:w="3402" w:type="dxa"/>
          </w:tcPr>
          <w:p w14:paraId="4CCB79D2" w14:textId="77777777" w:rsidR="00414AFB" w:rsidRPr="00650C44" w:rsidRDefault="00414AFB">
            <w:pPr>
              <w:widowControl w:val="0"/>
              <w:jc w:val="center"/>
              <w:rPr>
                <w:rFonts w:ascii="Times New Roman" w:hAnsi="Times New Roman"/>
                <w:sz w:val="24"/>
                <w:szCs w:val="22"/>
              </w:rPr>
            </w:pPr>
          </w:p>
        </w:tc>
        <w:tc>
          <w:tcPr>
            <w:tcW w:w="2835" w:type="dxa"/>
          </w:tcPr>
          <w:p w14:paraId="350D5D9C" w14:textId="77777777" w:rsidR="00414AFB" w:rsidRPr="00650C44" w:rsidRDefault="00414AFB">
            <w:pPr>
              <w:widowControl w:val="0"/>
              <w:jc w:val="center"/>
              <w:rPr>
                <w:rFonts w:ascii="Times New Roman" w:hAnsi="Times New Roman"/>
                <w:sz w:val="24"/>
                <w:szCs w:val="22"/>
              </w:rPr>
            </w:pPr>
          </w:p>
        </w:tc>
      </w:tr>
      <w:tr w:rsidR="00414AFB" w:rsidRPr="00650C44" w14:paraId="45BEA387" w14:textId="77777777">
        <w:tc>
          <w:tcPr>
            <w:tcW w:w="2235" w:type="dxa"/>
          </w:tcPr>
          <w:p w14:paraId="48A26413" w14:textId="6DB0EF01" w:rsidR="00414AFB" w:rsidRPr="00650C44" w:rsidRDefault="00414AFB">
            <w:pPr>
              <w:widowControl w:val="0"/>
              <w:spacing w:after="120" w:line="240" w:lineRule="atLeast"/>
              <w:rPr>
                <w:rFonts w:ascii="Times New Roman" w:hAnsi="Times New Roman"/>
                <w:bCs/>
                <w:sz w:val="24"/>
                <w:szCs w:val="22"/>
              </w:rPr>
            </w:pPr>
            <w:r w:rsidRPr="00650C44">
              <w:rPr>
                <w:rFonts w:ascii="Times New Roman" w:hAnsi="Times New Roman"/>
                <w:bCs/>
                <w:sz w:val="24"/>
                <w:szCs w:val="22"/>
              </w:rPr>
              <w:t>Véhicule SUV à 5 places</w:t>
            </w:r>
          </w:p>
        </w:tc>
        <w:tc>
          <w:tcPr>
            <w:tcW w:w="3685" w:type="dxa"/>
          </w:tcPr>
          <w:p w14:paraId="18E60A57" w14:textId="77777777" w:rsidR="00414AFB" w:rsidRPr="00650C44" w:rsidRDefault="00414AFB">
            <w:pPr>
              <w:widowControl w:val="0"/>
              <w:jc w:val="center"/>
              <w:rPr>
                <w:rFonts w:ascii="Times New Roman" w:hAnsi="Times New Roman"/>
                <w:sz w:val="24"/>
                <w:szCs w:val="22"/>
              </w:rPr>
            </w:pPr>
          </w:p>
        </w:tc>
        <w:tc>
          <w:tcPr>
            <w:tcW w:w="3402" w:type="dxa"/>
          </w:tcPr>
          <w:p w14:paraId="4C27727D" w14:textId="77777777" w:rsidR="00414AFB" w:rsidRPr="00650C44" w:rsidRDefault="00414AFB">
            <w:pPr>
              <w:widowControl w:val="0"/>
              <w:jc w:val="center"/>
              <w:rPr>
                <w:rFonts w:ascii="Times New Roman" w:hAnsi="Times New Roman"/>
                <w:sz w:val="24"/>
                <w:szCs w:val="22"/>
              </w:rPr>
            </w:pPr>
          </w:p>
        </w:tc>
        <w:tc>
          <w:tcPr>
            <w:tcW w:w="2835" w:type="dxa"/>
          </w:tcPr>
          <w:p w14:paraId="205FF8CF" w14:textId="77777777" w:rsidR="00414AFB" w:rsidRPr="00650C44" w:rsidRDefault="00414AFB">
            <w:pPr>
              <w:widowControl w:val="0"/>
              <w:jc w:val="center"/>
              <w:rPr>
                <w:rFonts w:ascii="Times New Roman" w:hAnsi="Times New Roman"/>
                <w:sz w:val="24"/>
                <w:szCs w:val="22"/>
              </w:rPr>
            </w:pPr>
          </w:p>
        </w:tc>
      </w:tr>
      <w:tr w:rsidR="00414AFB" w:rsidRPr="00650C44" w14:paraId="17D31910" w14:textId="77777777">
        <w:tc>
          <w:tcPr>
            <w:tcW w:w="2235" w:type="dxa"/>
          </w:tcPr>
          <w:p w14:paraId="3D94466A" w14:textId="5378FAD4" w:rsidR="00414AFB" w:rsidRPr="00650C44" w:rsidRDefault="00422408">
            <w:pPr>
              <w:widowControl w:val="0"/>
              <w:spacing w:after="120" w:line="240" w:lineRule="atLeast"/>
              <w:rPr>
                <w:rFonts w:ascii="Times New Roman" w:hAnsi="Times New Roman"/>
                <w:bCs/>
                <w:sz w:val="24"/>
                <w:szCs w:val="22"/>
              </w:rPr>
            </w:pPr>
            <w:r w:rsidRPr="00650C44">
              <w:rPr>
                <w:rFonts w:ascii="Times New Roman" w:hAnsi="Times New Roman"/>
                <w:bCs/>
                <w:sz w:val="24"/>
                <w:szCs w:val="22"/>
              </w:rPr>
              <w:t>Van</w:t>
            </w:r>
            <w:r w:rsidR="00414AFB" w:rsidRPr="00650C44">
              <w:rPr>
                <w:rFonts w:ascii="Times New Roman" w:hAnsi="Times New Roman"/>
                <w:bCs/>
                <w:sz w:val="24"/>
                <w:szCs w:val="22"/>
              </w:rPr>
              <w:t xml:space="preserve"> à 9 places</w:t>
            </w:r>
          </w:p>
        </w:tc>
        <w:tc>
          <w:tcPr>
            <w:tcW w:w="3685" w:type="dxa"/>
          </w:tcPr>
          <w:p w14:paraId="7C5E1836" w14:textId="77777777" w:rsidR="00414AFB" w:rsidRPr="00650C44" w:rsidRDefault="00414AFB">
            <w:pPr>
              <w:widowControl w:val="0"/>
              <w:jc w:val="center"/>
              <w:rPr>
                <w:rFonts w:ascii="Times New Roman" w:hAnsi="Times New Roman"/>
                <w:sz w:val="24"/>
                <w:szCs w:val="22"/>
              </w:rPr>
            </w:pPr>
          </w:p>
        </w:tc>
        <w:tc>
          <w:tcPr>
            <w:tcW w:w="3402" w:type="dxa"/>
          </w:tcPr>
          <w:p w14:paraId="40D3C94D" w14:textId="77777777" w:rsidR="00414AFB" w:rsidRPr="00650C44" w:rsidRDefault="00414AFB">
            <w:pPr>
              <w:widowControl w:val="0"/>
              <w:jc w:val="center"/>
              <w:rPr>
                <w:rFonts w:ascii="Times New Roman" w:hAnsi="Times New Roman"/>
                <w:sz w:val="24"/>
                <w:szCs w:val="22"/>
              </w:rPr>
            </w:pPr>
          </w:p>
        </w:tc>
        <w:tc>
          <w:tcPr>
            <w:tcW w:w="2835" w:type="dxa"/>
          </w:tcPr>
          <w:p w14:paraId="17DE6837" w14:textId="77777777" w:rsidR="00414AFB" w:rsidRPr="00650C44" w:rsidRDefault="00414AFB">
            <w:pPr>
              <w:widowControl w:val="0"/>
              <w:jc w:val="center"/>
              <w:rPr>
                <w:rFonts w:ascii="Times New Roman" w:hAnsi="Times New Roman"/>
                <w:sz w:val="24"/>
                <w:szCs w:val="22"/>
              </w:rPr>
            </w:pPr>
          </w:p>
        </w:tc>
      </w:tr>
    </w:tbl>
    <w:p w14:paraId="3D7267C3" w14:textId="77777777" w:rsidR="008B192F" w:rsidRPr="00650C44" w:rsidRDefault="008B192F" w:rsidP="004A085D">
      <w:pPr>
        <w:keepNext/>
        <w:spacing w:before="240"/>
        <w:ind w:left="284" w:hanging="284"/>
        <w:jc w:val="both"/>
        <w:outlineLvl w:val="0"/>
        <w:rPr>
          <w:rFonts w:ascii="Times New Roman" w:hAnsi="Times New Roman"/>
          <w:b/>
          <w:sz w:val="28"/>
          <w:szCs w:val="28"/>
        </w:rPr>
      </w:pPr>
      <w:r w:rsidRPr="00650C44">
        <w:rPr>
          <w:rFonts w:ascii="Times New Roman" w:hAnsi="Times New Roman"/>
          <w:b/>
          <w:sz w:val="28"/>
          <w:szCs w:val="22"/>
        </w:rPr>
        <w:lastRenderedPageBreak/>
        <w:t>6</w:t>
      </w:r>
      <w:r w:rsidRPr="00650C44">
        <w:rPr>
          <w:rFonts w:ascii="Times New Roman" w:hAnsi="Times New Roman"/>
          <w:b/>
          <w:sz w:val="28"/>
          <w:szCs w:val="22"/>
        </w:rPr>
        <w:tab/>
        <w:t>EXPÉRIENCE</w:t>
      </w:r>
    </w:p>
    <w:p w14:paraId="45415629" w14:textId="0D76AF9B" w:rsidR="00132AA1" w:rsidRPr="00650C44" w:rsidRDefault="008B192F" w:rsidP="00D96415">
      <w:pPr>
        <w:widowControl w:val="0"/>
        <w:jc w:val="both"/>
        <w:rPr>
          <w:rFonts w:ascii="Times New Roman" w:hAnsi="Times New Roman"/>
          <w:sz w:val="24"/>
          <w:szCs w:val="24"/>
        </w:rPr>
      </w:pPr>
      <w:r w:rsidRPr="00650C44">
        <w:rPr>
          <w:rFonts w:ascii="Times New Roman" w:hAnsi="Times New Roman"/>
          <w:sz w:val="24"/>
          <w:szCs w:val="22"/>
        </w:rPr>
        <w:t>Veuillez compléter le tableau ci-dessous pour résumer les principaux</w:t>
      </w:r>
      <w:r w:rsidR="004258C2" w:rsidRPr="00650C44">
        <w:rPr>
          <w:rFonts w:ascii="Times New Roman" w:hAnsi="Times New Roman"/>
          <w:sz w:val="24"/>
          <w:szCs w:val="22"/>
        </w:rPr>
        <w:t xml:space="preserve"> services</w:t>
      </w:r>
      <w:r w:rsidRPr="00650C44">
        <w:rPr>
          <w:rFonts w:ascii="Times New Roman" w:hAnsi="Times New Roman"/>
          <w:sz w:val="24"/>
          <w:szCs w:val="22"/>
        </w:rPr>
        <w:t xml:space="preserve"> en rapport avec le présent marché qui ont été menés à bien au cours des </w:t>
      </w:r>
      <w:r w:rsidR="005E026C" w:rsidRPr="00AC6A20">
        <w:rPr>
          <w:rFonts w:ascii="Times New Roman" w:hAnsi="Times New Roman"/>
          <w:sz w:val="24"/>
          <w:szCs w:val="22"/>
        </w:rPr>
        <w:t>3</w:t>
      </w:r>
      <w:r w:rsidRPr="00650C44">
        <w:rPr>
          <w:rFonts w:ascii="Times New Roman" w:hAnsi="Times New Roman"/>
          <w:sz w:val="24"/>
          <w:szCs w:val="22"/>
        </w:rPr>
        <w:t xml:space="preserve"> dernières années par l’entité </w:t>
      </w:r>
      <w:r w:rsidR="00B502E0" w:rsidRPr="00650C44">
        <w:rPr>
          <w:rFonts w:ascii="Times New Roman" w:hAnsi="Times New Roman"/>
          <w:sz w:val="24"/>
          <w:szCs w:val="22"/>
        </w:rPr>
        <w:t>légale soumettant</w:t>
      </w:r>
      <w:r w:rsidRPr="00650C44">
        <w:rPr>
          <w:rFonts w:ascii="Times New Roman" w:hAnsi="Times New Roman"/>
          <w:sz w:val="24"/>
          <w:szCs w:val="22"/>
        </w:rPr>
        <w:t xml:space="preserve"> la présente demande de participation. Le nombre de références fournies ne peut pas être supérieur à 1</w:t>
      </w:r>
      <w:r w:rsidR="00566FCB" w:rsidRPr="00650C44">
        <w:rPr>
          <w:rFonts w:ascii="Times New Roman" w:hAnsi="Times New Roman"/>
          <w:sz w:val="24"/>
          <w:szCs w:val="22"/>
        </w:rPr>
        <w:t>5</w:t>
      </w:r>
      <w:r w:rsidRPr="00650C44">
        <w:rPr>
          <w:rFonts w:ascii="Times New Roman" w:hAnsi="Times New Roman"/>
          <w:sz w:val="24"/>
          <w:szCs w:val="22"/>
        </w:rPr>
        <w:t xml:space="preserve"> pour l’ensemble de la demande de participation. </w:t>
      </w:r>
      <w:r w:rsidR="004258C2" w:rsidRPr="00650C44">
        <w:rPr>
          <w:rFonts w:ascii="Times New Roman" w:hAnsi="Times New Roman"/>
          <w:b/>
          <w:bCs/>
          <w:sz w:val="24"/>
          <w:szCs w:val="22"/>
        </w:rPr>
        <w:t xml:space="preserve">Veuillez ajouter les </w:t>
      </w:r>
      <w:r w:rsidR="00B502E0" w:rsidRPr="00650C44">
        <w:rPr>
          <w:rFonts w:ascii="Times New Roman" w:hAnsi="Times New Roman"/>
          <w:b/>
          <w:bCs/>
          <w:sz w:val="24"/>
          <w:szCs w:val="22"/>
        </w:rPr>
        <w:t>lignes</w:t>
      </w:r>
      <w:r w:rsidR="004258C2" w:rsidRPr="00650C44">
        <w:rPr>
          <w:rFonts w:ascii="Times New Roman" w:hAnsi="Times New Roman"/>
          <w:b/>
          <w:bCs/>
          <w:sz w:val="24"/>
          <w:szCs w:val="22"/>
        </w:rPr>
        <w:t xml:space="preserve"> nécessaires</w:t>
      </w:r>
      <w:r w:rsidR="002523C5" w:rsidRPr="00650C44">
        <w:rPr>
          <w:rFonts w:ascii="Times New Roman" w:hAnsi="Times New Roman"/>
          <w:b/>
          <w:bCs/>
          <w:sz w:val="24"/>
          <w:szCs w:val="22"/>
        </w:rPr>
        <w:t xml:space="preserve"> et adapter le tableau au besoin</w:t>
      </w:r>
      <w:r w:rsidR="004258C2" w:rsidRPr="00650C44">
        <w:rPr>
          <w:rFonts w:ascii="Times New Roman" w:hAnsi="Times New Roman"/>
          <w:sz w:val="24"/>
          <w:szCs w:val="22"/>
        </w:rPr>
        <w:t xml:space="preserve">. </w:t>
      </w:r>
      <w:r w:rsidRPr="00650C44">
        <w:rPr>
          <w:rFonts w:ascii="Times New Roman" w:hAnsi="Times New Roman"/>
          <w:sz w:val="24"/>
          <w:szCs w:val="22"/>
        </w:rPr>
        <w:t xml:space="preserve"> </w:t>
      </w:r>
      <w:bookmarkStart w:id="3" w:name="_Hlk160550508"/>
      <w:bookmarkStart w:id="4" w:name="_Hlk160550735"/>
    </w:p>
    <w:tbl>
      <w:tblPr>
        <w:tblpPr w:leftFromText="180" w:rightFromText="180" w:vertAnchor="text" w:horzAnchor="margin" w:tblpXSpec="center" w:tblpY="68"/>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2090"/>
        <w:gridCol w:w="3551"/>
        <w:gridCol w:w="1126"/>
        <w:gridCol w:w="2126"/>
        <w:gridCol w:w="2353"/>
        <w:gridCol w:w="3536"/>
      </w:tblGrid>
      <w:tr w:rsidR="001C2ED0" w:rsidRPr="00650C44" w14:paraId="1AD72739" w14:textId="77777777" w:rsidTr="00AC6A20">
        <w:trPr>
          <w:cantSplit/>
        </w:trPr>
        <w:tc>
          <w:tcPr>
            <w:tcW w:w="707" w:type="pct"/>
            <w:shd w:val="pct5" w:color="auto" w:fill="FFFFFF"/>
          </w:tcPr>
          <w:bookmarkEnd w:id="3"/>
          <w:bookmarkEnd w:id="4"/>
          <w:p w14:paraId="2AF5882E" w14:textId="7A73A8A5" w:rsidR="001C2ED0" w:rsidRPr="00650C44" w:rsidRDefault="001C2ED0" w:rsidP="00D96415">
            <w:pPr>
              <w:widowControl w:val="0"/>
              <w:spacing w:after="0"/>
              <w:jc w:val="center"/>
              <w:rPr>
                <w:rFonts w:ascii="Times New Roman" w:hAnsi="Times New Roman"/>
                <w:b/>
                <w:sz w:val="24"/>
                <w:szCs w:val="22"/>
              </w:rPr>
            </w:pPr>
            <w:r w:rsidRPr="00650C44">
              <w:rPr>
                <w:rFonts w:ascii="Times New Roman" w:hAnsi="Times New Roman"/>
                <w:b/>
                <w:sz w:val="24"/>
                <w:szCs w:val="22"/>
              </w:rPr>
              <w:t>Réf. n° (minimum 10, maximum 15)</w:t>
            </w:r>
          </w:p>
        </w:tc>
        <w:tc>
          <w:tcPr>
            <w:tcW w:w="1201" w:type="pct"/>
            <w:shd w:val="pct5" w:color="auto" w:fill="FFFFFF"/>
            <w:vAlign w:val="center"/>
          </w:tcPr>
          <w:p w14:paraId="717DA480" w14:textId="01F9EEA3" w:rsidR="001C2ED0" w:rsidRPr="00650C44" w:rsidRDefault="001C2ED0" w:rsidP="00D96415">
            <w:pPr>
              <w:widowControl w:val="0"/>
              <w:spacing w:after="0"/>
              <w:jc w:val="center"/>
              <w:rPr>
                <w:rFonts w:ascii="Times New Roman" w:hAnsi="Times New Roman"/>
                <w:b/>
                <w:sz w:val="24"/>
                <w:szCs w:val="24"/>
              </w:rPr>
            </w:pPr>
            <w:r w:rsidRPr="00650C44">
              <w:rPr>
                <w:rFonts w:ascii="Times New Roman" w:hAnsi="Times New Roman"/>
                <w:b/>
                <w:sz w:val="24"/>
                <w:szCs w:val="22"/>
              </w:rPr>
              <w:t>Nom de l’entité légale</w:t>
            </w:r>
            <w:r w:rsidRPr="00650C44">
              <w:rPr>
                <w:rFonts w:ascii="Times New Roman" w:hAnsi="Times New Roman"/>
                <w:b/>
                <w:sz w:val="24"/>
                <w:szCs w:val="22"/>
              </w:rPr>
              <w:br/>
              <w:t>(</w:t>
            </w:r>
            <w:r w:rsidR="009C4638" w:rsidRPr="00650C44">
              <w:rPr>
                <w:rFonts w:ascii="Times New Roman" w:hAnsi="Times New Roman"/>
                <w:b/>
                <w:sz w:val="24"/>
                <w:szCs w:val="22"/>
              </w:rPr>
              <w:t>soumissionnaire</w:t>
            </w:r>
            <w:r w:rsidRPr="00650C44">
              <w:rPr>
                <w:rFonts w:ascii="Times New Roman" w:hAnsi="Times New Roman"/>
                <w:b/>
                <w:sz w:val="24"/>
                <w:szCs w:val="22"/>
              </w:rPr>
              <w:t>)</w:t>
            </w:r>
          </w:p>
        </w:tc>
        <w:tc>
          <w:tcPr>
            <w:tcW w:w="381" w:type="pct"/>
            <w:shd w:val="pct5" w:color="auto" w:fill="FFFFFF"/>
            <w:vAlign w:val="center"/>
          </w:tcPr>
          <w:p w14:paraId="7C1CB357" w14:textId="77777777" w:rsidR="001C2ED0" w:rsidRPr="00650C44" w:rsidRDefault="001C2ED0" w:rsidP="00D96415">
            <w:pPr>
              <w:widowControl w:val="0"/>
              <w:spacing w:after="0"/>
              <w:jc w:val="center"/>
              <w:rPr>
                <w:rFonts w:ascii="Times New Roman" w:hAnsi="Times New Roman"/>
                <w:b/>
                <w:sz w:val="24"/>
                <w:szCs w:val="24"/>
              </w:rPr>
            </w:pPr>
            <w:r w:rsidRPr="00650C44">
              <w:rPr>
                <w:rFonts w:ascii="Times New Roman" w:hAnsi="Times New Roman"/>
                <w:b/>
                <w:sz w:val="24"/>
                <w:szCs w:val="22"/>
              </w:rPr>
              <w:t>Pays</w:t>
            </w:r>
          </w:p>
        </w:tc>
        <w:tc>
          <w:tcPr>
            <w:tcW w:w="719" w:type="pct"/>
            <w:shd w:val="pct5" w:color="auto" w:fill="FFFFFF"/>
            <w:vAlign w:val="center"/>
          </w:tcPr>
          <w:p w14:paraId="7418FFB9" w14:textId="15673455" w:rsidR="001C2ED0" w:rsidRPr="00650C44" w:rsidRDefault="001C2ED0" w:rsidP="00D96415">
            <w:pPr>
              <w:widowControl w:val="0"/>
              <w:spacing w:after="0"/>
              <w:jc w:val="center"/>
              <w:rPr>
                <w:rFonts w:ascii="Times New Roman" w:hAnsi="Times New Roman"/>
                <w:b/>
                <w:sz w:val="24"/>
                <w:szCs w:val="24"/>
              </w:rPr>
            </w:pPr>
            <w:r w:rsidRPr="00650C44">
              <w:rPr>
                <w:rFonts w:ascii="Times New Roman" w:hAnsi="Times New Roman"/>
                <w:b/>
                <w:sz w:val="24"/>
                <w:szCs w:val="22"/>
              </w:rPr>
              <w:t>Montant total du marché (en TND)</w:t>
            </w:r>
          </w:p>
        </w:tc>
        <w:tc>
          <w:tcPr>
            <w:tcW w:w="796" w:type="pct"/>
            <w:shd w:val="pct5" w:color="auto" w:fill="FFFFFF"/>
            <w:vAlign w:val="center"/>
          </w:tcPr>
          <w:p w14:paraId="3CBB2340" w14:textId="77777777" w:rsidR="001C2ED0" w:rsidRPr="00650C44" w:rsidRDefault="001C2ED0" w:rsidP="00D96415">
            <w:pPr>
              <w:widowControl w:val="0"/>
              <w:spacing w:after="0"/>
              <w:jc w:val="center"/>
              <w:rPr>
                <w:rFonts w:ascii="Times New Roman" w:hAnsi="Times New Roman"/>
                <w:b/>
                <w:sz w:val="24"/>
                <w:szCs w:val="24"/>
              </w:rPr>
            </w:pPr>
            <w:r w:rsidRPr="00650C44">
              <w:rPr>
                <w:rFonts w:ascii="Times New Roman" w:hAnsi="Times New Roman"/>
                <w:b/>
                <w:sz w:val="24"/>
                <w:szCs w:val="22"/>
              </w:rPr>
              <w:t>Nom du client</w:t>
            </w:r>
          </w:p>
        </w:tc>
        <w:tc>
          <w:tcPr>
            <w:tcW w:w="1196" w:type="pct"/>
            <w:shd w:val="pct5" w:color="auto" w:fill="FFFFFF"/>
            <w:vAlign w:val="center"/>
          </w:tcPr>
          <w:p w14:paraId="39BA8370" w14:textId="1F1A6326" w:rsidR="001C2ED0" w:rsidRPr="00650C44" w:rsidRDefault="001C2ED0" w:rsidP="00D96415">
            <w:pPr>
              <w:widowControl w:val="0"/>
              <w:spacing w:after="0"/>
              <w:jc w:val="center"/>
              <w:rPr>
                <w:rFonts w:ascii="Times New Roman" w:hAnsi="Times New Roman"/>
                <w:b/>
                <w:sz w:val="24"/>
                <w:szCs w:val="24"/>
              </w:rPr>
            </w:pPr>
            <w:r w:rsidRPr="00650C44">
              <w:rPr>
                <w:rFonts w:ascii="Times New Roman" w:hAnsi="Times New Roman"/>
                <w:b/>
                <w:sz w:val="24"/>
                <w:szCs w:val="22"/>
              </w:rPr>
              <w:t>Dates (début/fin du contrat de location)</w:t>
            </w:r>
          </w:p>
        </w:tc>
      </w:tr>
      <w:tr w:rsidR="001C2ED0" w:rsidRPr="00650C44" w14:paraId="44C41ADB" w14:textId="77777777" w:rsidTr="00AC6A20">
        <w:trPr>
          <w:cantSplit/>
        </w:trPr>
        <w:tc>
          <w:tcPr>
            <w:tcW w:w="707" w:type="pct"/>
          </w:tcPr>
          <w:p w14:paraId="53A40F95" w14:textId="030A85B6" w:rsidR="001C2ED0" w:rsidRPr="00650C44" w:rsidRDefault="001C2ED0" w:rsidP="001C2ED0">
            <w:pPr>
              <w:widowControl w:val="0"/>
              <w:spacing w:before="120" w:after="120"/>
              <w:jc w:val="center"/>
              <w:rPr>
                <w:rFonts w:ascii="Times New Roman" w:hAnsi="Times New Roman"/>
                <w:sz w:val="24"/>
                <w:szCs w:val="22"/>
              </w:rPr>
            </w:pPr>
            <w:r w:rsidRPr="00650C44">
              <w:rPr>
                <w:rFonts w:ascii="Times New Roman" w:hAnsi="Times New Roman"/>
                <w:sz w:val="24"/>
                <w:szCs w:val="22"/>
              </w:rPr>
              <w:t>1</w:t>
            </w:r>
          </w:p>
        </w:tc>
        <w:tc>
          <w:tcPr>
            <w:tcW w:w="1201" w:type="pct"/>
            <w:vAlign w:val="center"/>
          </w:tcPr>
          <w:p w14:paraId="4B086E94" w14:textId="28760B81" w:rsidR="001C2ED0" w:rsidRPr="00650C44" w:rsidRDefault="001C2ED0" w:rsidP="00D96415">
            <w:pPr>
              <w:widowControl w:val="0"/>
              <w:spacing w:before="120" w:after="120"/>
              <w:rPr>
                <w:rFonts w:ascii="Times New Roman" w:hAnsi="Times New Roman"/>
                <w:sz w:val="24"/>
                <w:szCs w:val="24"/>
              </w:rPr>
            </w:pPr>
            <w:r w:rsidRPr="00650C44">
              <w:rPr>
                <w:rFonts w:ascii="Times New Roman" w:hAnsi="Times New Roman"/>
                <w:sz w:val="24"/>
                <w:szCs w:val="22"/>
              </w:rPr>
              <w:t>…</w:t>
            </w:r>
          </w:p>
        </w:tc>
        <w:tc>
          <w:tcPr>
            <w:tcW w:w="381" w:type="pct"/>
            <w:vAlign w:val="center"/>
          </w:tcPr>
          <w:p w14:paraId="1D86F870" w14:textId="2D3F79B1" w:rsidR="001C2ED0" w:rsidRPr="00650C44" w:rsidRDefault="001C2ED0" w:rsidP="00D96415">
            <w:pPr>
              <w:widowControl w:val="0"/>
              <w:spacing w:before="120" w:after="120"/>
              <w:rPr>
                <w:rFonts w:ascii="Times New Roman" w:hAnsi="Times New Roman"/>
                <w:sz w:val="24"/>
                <w:szCs w:val="24"/>
              </w:rPr>
            </w:pPr>
            <w:r w:rsidRPr="00650C44">
              <w:rPr>
                <w:rFonts w:ascii="Times New Roman" w:hAnsi="Times New Roman"/>
                <w:sz w:val="24"/>
                <w:szCs w:val="22"/>
              </w:rPr>
              <w:t>Tunisie</w:t>
            </w:r>
          </w:p>
        </w:tc>
        <w:tc>
          <w:tcPr>
            <w:tcW w:w="719" w:type="pct"/>
            <w:vAlign w:val="center"/>
          </w:tcPr>
          <w:p w14:paraId="5DF59DE7" w14:textId="77777777" w:rsidR="001C2ED0" w:rsidRPr="00650C44" w:rsidRDefault="001C2ED0" w:rsidP="00D96415">
            <w:pPr>
              <w:widowControl w:val="0"/>
              <w:spacing w:before="120" w:after="120"/>
              <w:rPr>
                <w:rFonts w:ascii="Times New Roman" w:hAnsi="Times New Roman"/>
                <w:sz w:val="24"/>
                <w:szCs w:val="24"/>
              </w:rPr>
            </w:pPr>
            <w:r w:rsidRPr="00650C44">
              <w:rPr>
                <w:rFonts w:ascii="Times New Roman" w:hAnsi="Times New Roman"/>
                <w:sz w:val="24"/>
                <w:szCs w:val="22"/>
              </w:rPr>
              <w:t>…</w:t>
            </w:r>
          </w:p>
        </w:tc>
        <w:tc>
          <w:tcPr>
            <w:tcW w:w="796" w:type="pct"/>
            <w:vAlign w:val="center"/>
          </w:tcPr>
          <w:p w14:paraId="4B18AAC8" w14:textId="77777777" w:rsidR="001C2ED0" w:rsidRPr="00650C44" w:rsidRDefault="001C2ED0" w:rsidP="00D96415">
            <w:pPr>
              <w:widowControl w:val="0"/>
              <w:spacing w:before="120" w:after="120"/>
              <w:rPr>
                <w:rFonts w:ascii="Times New Roman" w:hAnsi="Times New Roman"/>
                <w:sz w:val="24"/>
                <w:szCs w:val="24"/>
              </w:rPr>
            </w:pPr>
            <w:r w:rsidRPr="00650C44">
              <w:rPr>
                <w:rFonts w:ascii="Times New Roman" w:hAnsi="Times New Roman"/>
                <w:sz w:val="24"/>
                <w:szCs w:val="22"/>
              </w:rPr>
              <w:t>…</w:t>
            </w:r>
          </w:p>
        </w:tc>
        <w:tc>
          <w:tcPr>
            <w:tcW w:w="1196" w:type="pct"/>
            <w:vAlign w:val="center"/>
          </w:tcPr>
          <w:p w14:paraId="54FEF1B9" w14:textId="77777777" w:rsidR="001C2ED0" w:rsidRPr="00650C44" w:rsidRDefault="001C2ED0" w:rsidP="00D96415">
            <w:pPr>
              <w:widowControl w:val="0"/>
              <w:spacing w:before="120" w:after="120"/>
              <w:rPr>
                <w:rFonts w:ascii="Times New Roman" w:hAnsi="Times New Roman"/>
                <w:sz w:val="24"/>
                <w:szCs w:val="24"/>
              </w:rPr>
            </w:pPr>
            <w:r w:rsidRPr="00650C44">
              <w:rPr>
                <w:rFonts w:ascii="Times New Roman" w:hAnsi="Times New Roman"/>
                <w:sz w:val="24"/>
                <w:szCs w:val="22"/>
              </w:rPr>
              <w:t>…</w:t>
            </w:r>
          </w:p>
        </w:tc>
      </w:tr>
      <w:tr w:rsidR="001C2ED0" w:rsidRPr="00650C44" w14:paraId="2B37B1C8" w14:textId="77777777" w:rsidTr="00AC6A20">
        <w:trPr>
          <w:cantSplit/>
        </w:trPr>
        <w:tc>
          <w:tcPr>
            <w:tcW w:w="707" w:type="pct"/>
          </w:tcPr>
          <w:p w14:paraId="2A340B28" w14:textId="4A1971E7" w:rsidR="001C2ED0" w:rsidRPr="00650C44" w:rsidRDefault="001C2ED0" w:rsidP="001C2ED0">
            <w:pPr>
              <w:widowControl w:val="0"/>
              <w:spacing w:before="120" w:after="120"/>
              <w:jc w:val="center"/>
              <w:rPr>
                <w:rFonts w:ascii="Times New Roman" w:hAnsi="Times New Roman"/>
                <w:sz w:val="24"/>
                <w:szCs w:val="22"/>
              </w:rPr>
            </w:pPr>
            <w:r w:rsidRPr="00650C44">
              <w:rPr>
                <w:rFonts w:ascii="Times New Roman" w:hAnsi="Times New Roman"/>
                <w:sz w:val="24"/>
                <w:szCs w:val="22"/>
              </w:rPr>
              <w:t>2</w:t>
            </w:r>
          </w:p>
        </w:tc>
        <w:tc>
          <w:tcPr>
            <w:tcW w:w="1201" w:type="pct"/>
            <w:vAlign w:val="center"/>
          </w:tcPr>
          <w:p w14:paraId="4977FA36" w14:textId="57F6980D" w:rsidR="001C2ED0" w:rsidRPr="00650C44" w:rsidRDefault="001C2ED0" w:rsidP="00D96415">
            <w:pPr>
              <w:widowControl w:val="0"/>
              <w:spacing w:before="120" w:after="120"/>
              <w:rPr>
                <w:rFonts w:ascii="Times New Roman" w:hAnsi="Times New Roman"/>
                <w:sz w:val="24"/>
                <w:szCs w:val="22"/>
              </w:rPr>
            </w:pPr>
          </w:p>
        </w:tc>
        <w:tc>
          <w:tcPr>
            <w:tcW w:w="381" w:type="pct"/>
            <w:vAlign w:val="center"/>
          </w:tcPr>
          <w:p w14:paraId="1AC6C256" w14:textId="77777777" w:rsidR="001C2ED0" w:rsidRPr="00650C44" w:rsidRDefault="001C2ED0" w:rsidP="00D96415">
            <w:pPr>
              <w:widowControl w:val="0"/>
              <w:spacing w:before="120" w:after="120"/>
              <w:rPr>
                <w:rFonts w:ascii="Times New Roman" w:hAnsi="Times New Roman"/>
                <w:sz w:val="24"/>
                <w:szCs w:val="22"/>
              </w:rPr>
            </w:pPr>
          </w:p>
        </w:tc>
        <w:tc>
          <w:tcPr>
            <w:tcW w:w="719" w:type="pct"/>
            <w:vAlign w:val="center"/>
          </w:tcPr>
          <w:p w14:paraId="561A131D" w14:textId="77777777" w:rsidR="001C2ED0" w:rsidRPr="00650C44" w:rsidRDefault="001C2ED0" w:rsidP="00D96415">
            <w:pPr>
              <w:widowControl w:val="0"/>
              <w:spacing w:before="120" w:after="120"/>
              <w:rPr>
                <w:rFonts w:ascii="Times New Roman" w:hAnsi="Times New Roman"/>
                <w:sz w:val="24"/>
                <w:szCs w:val="22"/>
              </w:rPr>
            </w:pPr>
          </w:p>
        </w:tc>
        <w:tc>
          <w:tcPr>
            <w:tcW w:w="796" w:type="pct"/>
            <w:vAlign w:val="center"/>
          </w:tcPr>
          <w:p w14:paraId="32F155AF" w14:textId="77777777" w:rsidR="001C2ED0" w:rsidRPr="00650C44" w:rsidRDefault="001C2ED0" w:rsidP="00D96415">
            <w:pPr>
              <w:widowControl w:val="0"/>
              <w:spacing w:before="120" w:after="120"/>
              <w:rPr>
                <w:rFonts w:ascii="Times New Roman" w:hAnsi="Times New Roman"/>
                <w:sz w:val="24"/>
                <w:szCs w:val="22"/>
              </w:rPr>
            </w:pPr>
          </w:p>
        </w:tc>
        <w:tc>
          <w:tcPr>
            <w:tcW w:w="1196" w:type="pct"/>
            <w:vAlign w:val="center"/>
          </w:tcPr>
          <w:p w14:paraId="599CEC5A" w14:textId="77777777" w:rsidR="001C2ED0" w:rsidRPr="00650C44" w:rsidRDefault="001C2ED0" w:rsidP="00D96415">
            <w:pPr>
              <w:widowControl w:val="0"/>
              <w:spacing w:before="120" w:after="120"/>
              <w:rPr>
                <w:rFonts w:ascii="Times New Roman" w:hAnsi="Times New Roman"/>
                <w:sz w:val="24"/>
                <w:szCs w:val="22"/>
              </w:rPr>
            </w:pPr>
          </w:p>
        </w:tc>
      </w:tr>
      <w:tr w:rsidR="001C2ED0" w:rsidRPr="00650C44" w14:paraId="4566DE7F" w14:textId="77777777" w:rsidTr="00AC6A20">
        <w:trPr>
          <w:cantSplit/>
        </w:trPr>
        <w:tc>
          <w:tcPr>
            <w:tcW w:w="707" w:type="pct"/>
          </w:tcPr>
          <w:p w14:paraId="7FAED850" w14:textId="313E80D4" w:rsidR="001C2ED0" w:rsidRPr="00650C44" w:rsidRDefault="001C2ED0" w:rsidP="001C2ED0">
            <w:pPr>
              <w:widowControl w:val="0"/>
              <w:spacing w:before="120" w:after="120"/>
              <w:jc w:val="center"/>
              <w:rPr>
                <w:rFonts w:ascii="Times New Roman" w:hAnsi="Times New Roman"/>
                <w:sz w:val="24"/>
                <w:szCs w:val="22"/>
              </w:rPr>
            </w:pPr>
            <w:r w:rsidRPr="00650C44">
              <w:rPr>
                <w:rFonts w:ascii="Times New Roman" w:hAnsi="Times New Roman"/>
                <w:sz w:val="24"/>
                <w:szCs w:val="22"/>
              </w:rPr>
              <w:t>3</w:t>
            </w:r>
          </w:p>
        </w:tc>
        <w:tc>
          <w:tcPr>
            <w:tcW w:w="1201" w:type="pct"/>
            <w:vAlign w:val="center"/>
          </w:tcPr>
          <w:p w14:paraId="0841FF0F" w14:textId="299CCE9B" w:rsidR="001C2ED0" w:rsidRPr="00650C44" w:rsidRDefault="001C2ED0" w:rsidP="00D96415">
            <w:pPr>
              <w:widowControl w:val="0"/>
              <w:spacing w:before="120" w:after="120"/>
              <w:rPr>
                <w:rFonts w:ascii="Times New Roman" w:hAnsi="Times New Roman"/>
                <w:sz w:val="24"/>
                <w:szCs w:val="22"/>
              </w:rPr>
            </w:pPr>
          </w:p>
        </w:tc>
        <w:tc>
          <w:tcPr>
            <w:tcW w:w="381" w:type="pct"/>
            <w:vAlign w:val="center"/>
          </w:tcPr>
          <w:p w14:paraId="66E28776" w14:textId="77777777" w:rsidR="001C2ED0" w:rsidRPr="00650C44" w:rsidRDefault="001C2ED0" w:rsidP="00D96415">
            <w:pPr>
              <w:widowControl w:val="0"/>
              <w:spacing w:before="120" w:after="120"/>
              <w:rPr>
                <w:rFonts w:ascii="Times New Roman" w:hAnsi="Times New Roman"/>
                <w:sz w:val="24"/>
                <w:szCs w:val="22"/>
              </w:rPr>
            </w:pPr>
          </w:p>
        </w:tc>
        <w:tc>
          <w:tcPr>
            <w:tcW w:w="719" w:type="pct"/>
            <w:vAlign w:val="center"/>
          </w:tcPr>
          <w:p w14:paraId="1B73AFBB" w14:textId="77777777" w:rsidR="001C2ED0" w:rsidRPr="00650C44" w:rsidRDefault="001C2ED0" w:rsidP="00D96415">
            <w:pPr>
              <w:widowControl w:val="0"/>
              <w:spacing w:before="120" w:after="120"/>
              <w:rPr>
                <w:rFonts w:ascii="Times New Roman" w:hAnsi="Times New Roman"/>
                <w:sz w:val="24"/>
                <w:szCs w:val="22"/>
              </w:rPr>
            </w:pPr>
          </w:p>
        </w:tc>
        <w:tc>
          <w:tcPr>
            <w:tcW w:w="796" w:type="pct"/>
            <w:vAlign w:val="center"/>
          </w:tcPr>
          <w:p w14:paraId="3680B1F9" w14:textId="77777777" w:rsidR="001C2ED0" w:rsidRPr="00650C44" w:rsidRDefault="001C2ED0" w:rsidP="00D96415">
            <w:pPr>
              <w:widowControl w:val="0"/>
              <w:spacing w:before="120" w:after="120"/>
              <w:rPr>
                <w:rFonts w:ascii="Times New Roman" w:hAnsi="Times New Roman"/>
                <w:sz w:val="24"/>
                <w:szCs w:val="22"/>
              </w:rPr>
            </w:pPr>
          </w:p>
        </w:tc>
        <w:tc>
          <w:tcPr>
            <w:tcW w:w="1196" w:type="pct"/>
            <w:vAlign w:val="center"/>
          </w:tcPr>
          <w:p w14:paraId="47405E94" w14:textId="77777777" w:rsidR="001C2ED0" w:rsidRPr="00650C44" w:rsidRDefault="001C2ED0" w:rsidP="00D96415">
            <w:pPr>
              <w:widowControl w:val="0"/>
              <w:spacing w:before="120" w:after="120"/>
              <w:rPr>
                <w:rFonts w:ascii="Times New Roman" w:hAnsi="Times New Roman"/>
                <w:sz w:val="24"/>
                <w:szCs w:val="22"/>
              </w:rPr>
            </w:pPr>
          </w:p>
        </w:tc>
      </w:tr>
      <w:tr w:rsidR="001C2ED0" w:rsidRPr="00650C44" w14:paraId="47F206D4" w14:textId="77777777" w:rsidTr="00AC6A20">
        <w:trPr>
          <w:cantSplit/>
        </w:trPr>
        <w:tc>
          <w:tcPr>
            <w:tcW w:w="707" w:type="pct"/>
            <w:tcBorders>
              <w:bottom w:val="single" w:sz="4" w:space="0" w:color="auto"/>
            </w:tcBorders>
          </w:tcPr>
          <w:p w14:paraId="23EC00BC" w14:textId="2C843CE4" w:rsidR="001C2ED0" w:rsidRPr="00650C44" w:rsidRDefault="001C2ED0" w:rsidP="001C2ED0">
            <w:pPr>
              <w:widowControl w:val="0"/>
              <w:spacing w:before="120" w:after="120"/>
              <w:jc w:val="center"/>
              <w:rPr>
                <w:rFonts w:ascii="Times New Roman" w:hAnsi="Times New Roman"/>
                <w:sz w:val="24"/>
                <w:szCs w:val="22"/>
              </w:rPr>
            </w:pPr>
            <w:r w:rsidRPr="00650C44">
              <w:rPr>
                <w:rFonts w:ascii="Times New Roman" w:hAnsi="Times New Roman"/>
                <w:sz w:val="24"/>
                <w:szCs w:val="22"/>
              </w:rPr>
              <w:t>4</w:t>
            </w:r>
          </w:p>
        </w:tc>
        <w:tc>
          <w:tcPr>
            <w:tcW w:w="1201" w:type="pct"/>
            <w:tcBorders>
              <w:bottom w:val="single" w:sz="4" w:space="0" w:color="auto"/>
            </w:tcBorders>
            <w:vAlign w:val="center"/>
          </w:tcPr>
          <w:p w14:paraId="2A6BB269" w14:textId="71AD6441" w:rsidR="001C2ED0" w:rsidRPr="00650C44" w:rsidRDefault="001C2ED0" w:rsidP="00D96415">
            <w:pPr>
              <w:widowControl w:val="0"/>
              <w:spacing w:before="120" w:after="120"/>
              <w:rPr>
                <w:rFonts w:ascii="Times New Roman" w:hAnsi="Times New Roman"/>
                <w:sz w:val="24"/>
                <w:szCs w:val="22"/>
              </w:rPr>
            </w:pPr>
          </w:p>
        </w:tc>
        <w:tc>
          <w:tcPr>
            <w:tcW w:w="381" w:type="pct"/>
            <w:tcBorders>
              <w:bottom w:val="single" w:sz="4" w:space="0" w:color="auto"/>
            </w:tcBorders>
            <w:vAlign w:val="center"/>
          </w:tcPr>
          <w:p w14:paraId="00A82CA8" w14:textId="77777777" w:rsidR="001C2ED0" w:rsidRPr="00650C44" w:rsidRDefault="001C2ED0" w:rsidP="00D96415">
            <w:pPr>
              <w:widowControl w:val="0"/>
              <w:spacing w:before="120" w:after="120"/>
              <w:rPr>
                <w:rFonts w:ascii="Times New Roman" w:hAnsi="Times New Roman"/>
                <w:sz w:val="24"/>
                <w:szCs w:val="22"/>
              </w:rPr>
            </w:pPr>
          </w:p>
        </w:tc>
        <w:tc>
          <w:tcPr>
            <w:tcW w:w="719" w:type="pct"/>
            <w:tcBorders>
              <w:bottom w:val="single" w:sz="4" w:space="0" w:color="auto"/>
            </w:tcBorders>
            <w:vAlign w:val="center"/>
          </w:tcPr>
          <w:p w14:paraId="4EC5D996" w14:textId="77777777" w:rsidR="001C2ED0" w:rsidRPr="00650C44" w:rsidRDefault="001C2ED0" w:rsidP="00D96415">
            <w:pPr>
              <w:widowControl w:val="0"/>
              <w:spacing w:before="120" w:after="120"/>
              <w:rPr>
                <w:rFonts w:ascii="Times New Roman" w:hAnsi="Times New Roman"/>
                <w:sz w:val="24"/>
                <w:szCs w:val="22"/>
              </w:rPr>
            </w:pPr>
          </w:p>
        </w:tc>
        <w:tc>
          <w:tcPr>
            <w:tcW w:w="796" w:type="pct"/>
            <w:tcBorders>
              <w:bottom w:val="single" w:sz="4" w:space="0" w:color="auto"/>
            </w:tcBorders>
            <w:vAlign w:val="center"/>
          </w:tcPr>
          <w:p w14:paraId="4C8DAE72" w14:textId="77777777" w:rsidR="001C2ED0" w:rsidRPr="00650C44" w:rsidRDefault="001C2ED0" w:rsidP="00D96415">
            <w:pPr>
              <w:widowControl w:val="0"/>
              <w:spacing w:before="120" w:after="120"/>
              <w:rPr>
                <w:rFonts w:ascii="Times New Roman" w:hAnsi="Times New Roman"/>
                <w:sz w:val="24"/>
                <w:szCs w:val="22"/>
              </w:rPr>
            </w:pPr>
          </w:p>
        </w:tc>
        <w:tc>
          <w:tcPr>
            <w:tcW w:w="1196" w:type="pct"/>
            <w:tcBorders>
              <w:bottom w:val="single" w:sz="4" w:space="0" w:color="auto"/>
            </w:tcBorders>
            <w:vAlign w:val="center"/>
          </w:tcPr>
          <w:p w14:paraId="6BDC4F07" w14:textId="77777777" w:rsidR="001C2ED0" w:rsidRPr="00650C44" w:rsidRDefault="001C2ED0" w:rsidP="00D96415">
            <w:pPr>
              <w:widowControl w:val="0"/>
              <w:spacing w:before="120" w:after="120"/>
              <w:rPr>
                <w:rFonts w:ascii="Times New Roman" w:hAnsi="Times New Roman"/>
                <w:sz w:val="24"/>
                <w:szCs w:val="22"/>
              </w:rPr>
            </w:pPr>
          </w:p>
        </w:tc>
      </w:tr>
      <w:tr w:rsidR="001C2ED0" w:rsidRPr="00650C44" w14:paraId="55BDDA10" w14:textId="77777777" w:rsidTr="00AC6A20">
        <w:trPr>
          <w:cantSplit/>
        </w:trPr>
        <w:tc>
          <w:tcPr>
            <w:tcW w:w="707" w:type="pct"/>
            <w:tcBorders>
              <w:top w:val="single" w:sz="4" w:space="0" w:color="auto"/>
              <w:left w:val="single" w:sz="4" w:space="0" w:color="auto"/>
              <w:bottom w:val="single" w:sz="4" w:space="0" w:color="auto"/>
              <w:right w:val="single" w:sz="4" w:space="0" w:color="auto"/>
            </w:tcBorders>
          </w:tcPr>
          <w:p w14:paraId="7C9167C5" w14:textId="15DDC078" w:rsidR="001C2ED0" w:rsidRPr="00650C44" w:rsidRDefault="001C2ED0" w:rsidP="001C2ED0">
            <w:pPr>
              <w:widowControl w:val="0"/>
              <w:spacing w:before="120" w:after="120"/>
              <w:jc w:val="center"/>
              <w:rPr>
                <w:rFonts w:ascii="Times New Roman" w:hAnsi="Times New Roman"/>
                <w:sz w:val="24"/>
                <w:szCs w:val="22"/>
              </w:rPr>
            </w:pPr>
            <w:r w:rsidRPr="00650C44">
              <w:rPr>
                <w:rFonts w:ascii="Times New Roman" w:hAnsi="Times New Roman"/>
                <w:sz w:val="24"/>
                <w:szCs w:val="22"/>
              </w:rPr>
              <w:t>5</w:t>
            </w:r>
          </w:p>
        </w:tc>
        <w:tc>
          <w:tcPr>
            <w:tcW w:w="1201" w:type="pct"/>
            <w:tcBorders>
              <w:top w:val="single" w:sz="4" w:space="0" w:color="auto"/>
              <w:left w:val="single" w:sz="4" w:space="0" w:color="auto"/>
              <w:bottom w:val="single" w:sz="4" w:space="0" w:color="auto"/>
              <w:right w:val="single" w:sz="4" w:space="0" w:color="auto"/>
            </w:tcBorders>
            <w:vAlign w:val="center"/>
          </w:tcPr>
          <w:p w14:paraId="6314F2D9" w14:textId="2FE4EE29" w:rsidR="001C2ED0" w:rsidRPr="00650C44" w:rsidRDefault="001C2ED0" w:rsidP="00D96415">
            <w:pPr>
              <w:widowControl w:val="0"/>
              <w:spacing w:before="120" w:after="120"/>
              <w:rPr>
                <w:rFonts w:ascii="Times New Roman" w:hAnsi="Times New Roman"/>
                <w:sz w:val="24"/>
                <w:szCs w:val="22"/>
              </w:rPr>
            </w:pPr>
          </w:p>
        </w:tc>
        <w:tc>
          <w:tcPr>
            <w:tcW w:w="381" w:type="pct"/>
            <w:tcBorders>
              <w:top w:val="single" w:sz="4" w:space="0" w:color="auto"/>
              <w:left w:val="single" w:sz="4" w:space="0" w:color="auto"/>
              <w:bottom w:val="single" w:sz="4" w:space="0" w:color="auto"/>
              <w:right w:val="single" w:sz="4" w:space="0" w:color="auto"/>
            </w:tcBorders>
            <w:vAlign w:val="center"/>
          </w:tcPr>
          <w:p w14:paraId="35B56140" w14:textId="77777777" w:rsidR="001C2ED0" w:rsidRPr="00650C44" w:rsidRDefault="001C2ED0" w:rsidP="00D96415">
            <w:pPr>
              <w:widowControl w:val="0"/>
              <w:spacing w:before="120" w:after="120"/>
              <w:rPr>
                <w:rFonts w:ascii="Times New Roman" w:hAnsi="Times New Roman"/>
                <w:sz w:val="24"/>
                <w:szCs w:val="22"/>
              </w:rPr>
            </w:pPr>
          </w:p>
        </w:tc>
        <w:tc>
          <w:tcPr>
            <w:tcW w:w="719" w:type="pct"/>
            <w:tcBorders>
              <w:top w:val="single" w:sz="4" w:space="0" w:color="auto"/>
              <w:left w:val="single" w:sz="4" w:space="0" w:color="auto"/>
              <w:bottom w:val="single" w:sz="4" w:space="0" w:color="auto"/>
              <w:right w:val="single" w:sz="4" w:space="0" w:color="auto"/>
            </w:tcBorders>
            <w:vAlign w:val="center"/>
          </w:tcPr>
          <w:p w14:paraId="0A6095BE" w14:textId="77777777" w:rsidR="001C2ED0" w:rsidRPr="00650C44" w:rsidRDefault="001C2ED0" w:rsidP="00D96415">
            <w:pPr>
              <w:widowControl w:val="0"/>
              <w:spacing w:before="120" w:after="120"/>
              <w:rPr>
                <w:rFonts w:ascii="Times New Roman" w:hAnsi="Times New Roman"/>
                <w:sz w:val="24"/>
                <w:szCs w:val="22"/>
              </w:rPr>
            </w:pPr>
          </w:p>
        </w:tc>
        <w:tc>
          <w:tcPr>
            <w:tcW w:w="796" w:type="pct"/>
            <w:tcBorders>
              <w:top w:val="single" w:sz="4" w:space="0" w:color="auto"/>
              <w:left w:val="single" w:sz="4" w:space="0" w:color="auto"/>
              <w:bottom w:val="single" w:sz="4" w:space="0" w:color="auto"/>
              <w:right w:val="single" w:sz="4" w:space="0" w:color="auto"/>
            </w:tcBorders>
            <w:vAlign w:val="center"/>
          </w:tcPr>
          <w:p w14:paraId="7325C826" w14:textId="77777777" w:rsidR="001C2ED0" w:rsidRPr="00650C44" w:rsidRDefault="001C2ED0" w:rsidP="00D96415">
            <w:pPr>
              <w:widowControl w:val="0"/>
              <w:spacing w:before="120" w:after="120"/>
              <w:rPr>
                <w:rFonts w:ascii="Times New Roman" w:hAnsi="Times New Roman"/>
                <w:sz w:val="24"/>
                <w:szCs w:val="22"/>
              </w:rPr>
            </w:pPr>
          </w:p>
        </w:tc>
        <w:tc>
          <w:tcPr>
            <w:tcW w:w="1196" w:type="pct"/>
            <w:tcBorders>
              <w:top w:val="single" w:sz="4" w:space="0" w:color="auto"/>
              <w:left w:val="single" w:sz="4" w:space="0" w:color="auto"/>
              <w:bottom w:val="single" w:sz="4" w:space="0" w:color="auto"/>
              <w:right w:val="single" w:sz="4" w:space="0" w:color="auto"/>
            </w:tcBorders>
            <w:vAlign w:val="center"/>
          </w:tcPr>
          <w:p w14:paraId="398513DB" w14:textId="77777777" w:rsidR="001C2ED0" w:rsidRPr="00650C44" w:rsidRDefault="001C2ED0" w:rsidP="00D96415">
            <w:pPr>
              <w:widowControl w:val="0"/>
              <w:spacing w:before="120" w:after="120"/>
              <w:rPr>
                <w:rFonts w:ascii="Times New Roman" w:hAnsi="Times New Roman"/>
                <w:sz w:val="24"/>
                <w:szCs w:val="22"/>
              </w:rPr>
            </w:pPr>
          </w:p>
        </w:tc>
      </w:tr>
      <w:tr w:rsidR="001C2ED0" w:rsidRPr="00650C44" w14:paraId="3D06D6D3" w14:textId="77777777" w:rsidTr="00AC6A20">
        <w:trPr>
          <w:cantSplit/>
        </w:trPr>
        <w:tc>
          <w:tcPr>
            <w:tcW w:w="707" w:type="pct"/>
            <w:tcBorders>
              <w:top w:val="single" w:sz="4" w:space="0" w:color="auto"/>
              <w:left w:val="single" w:sz="4" w:space="0" w:color="auto"/>
              <w:bottom w:val="single" w:sz="4" w:space="0" w:color="auto"/>
              <w:right w:val="single" w:sz="4" w:space="0" w:color="auto"/>
            </w:tcBorders>
          </w:tcPr>
          <w:p w14:paraId="45E67179" w14:textId="3619C8D7" w:rsidR="001C2ED0" w:rsidRPr="00650C44" w:rsidRDefault="001C2ED0" w:rsidP="001C2ED0">
            <w:pPr>
              <w:widowControl w:val="0"/>
              <w:spacing w:before="120" w:after="120"/>
              <w:jc w:val="center"/>
              <w:rPr>
                <w:rFonts w:ascii="Times New Roman" w:hAnsi="Times New Roman"/>
                <w:sz w:val="24"/>
                <w:szCs w:val="22"/>
              </w:rPr>
            </w:pPr>
            <w:r w:rsidRPr="00650C44">
              <w:rPr>
                <w:rFonts w:ascii="Times New Roman" w:hAnsi="Times New Roman"/>
                <w:sz w:val="24"/>
                <w:szCs w:val="22"/>
              </w:rPr>
              <w:t>6</w:t>
            </w:r>
          </w:p>
        </w:tc>
        <w:tc>
          <w:tcPr>
            <w:tcW w:w="1201" w:type="pct"/>
            <w:tcBorders>
              <w:top w:val="single" w:sz="4" w:space="0" w:color="auto"/>
              <w:left w:val="single" w:sz="4" w:space="0" w:color="auto"/>
              <w:bottom w:val="single" w:sz="4" w:space="0" w:color="auto"/>
              <w:right w:val="single" w:sz="4" w:space="0" w:color="auto"/>
            </w:tcBorders>
            <w:vAlign w:val="center"/>
          </w:tcPr>
          <w:p w14:paraId="7A56F5B3" w14:textId="7146D857" w:rsidR="001C2ED0" w:rsidRPr="00650C44" w:rsidRDefault="001C2ED0" w:rsidP="00D96415">
            <w:pPr>
              <w:widowControl w:val="0"/>
              <w:spacing w:before="120" w:after="120"/>
              <w:rPr>
                <w:rFonts w:ascii="Times New Roman" w:hAnsi="Times New Roman"/>
                <w:sz w:val="24"/>
                <w:szCs w:val="22"/>
              </w:rPr>
            </w:pPr>
          </w:p>
        </w:tc>
        <w:tc>
          <w:tcPr>
            <w:tcW w:w="381" w:type="pct"/>
            <w:tcBorders>
              <w:top w:val="single" w:sz="4" w:space="0" w:color="auto"/>
              <w:left w:val="single" w:sz="4" w:space="0" w:color="auto"/>
              <w:bottom w:val="single" w:sz="4" w:space="0" w:color="auto"/>
              <w:right w:val="single" w:sz="4" w:space="0" w:color="auto"/>
            </w:tcBorders>
            <w:vAlign w:val="center"/>
          </w:tcPr>
          <w:p w14:paraId="751CBBCD" w14:textId="77777777" w:rsidR="001C2ED0" w:rsidRPr="00650C44" w:rsidRDefault="001C2ED0" w:rsidP="00D96415">
            <w:pPr>
              <w:widowControl w:val="0"/>
              <w:spacing w:before="120" w:after="120"/>
              <w:rPr>
                <w:rFonts w:ascii="Times New Roman" w:hAnsi="Times New Roman"/>
                <w:sz w:val="24"/>
                <w:szCs w:val="22"/>
              </w:rPr>
            </w:pPr>
          </w:p>
        </w:tc>
        <w:tc>
          <w:tcPr>
            <w:tcW w:w="719" w:type="pct"/>
            <w:tcBorders>
              <w:top w:val="single" w:sz="4" w:space="0" w:color="auto"/>
              <w:left w:val="single" w:sz="4" w:space="0" w:color="auto"/>
              <w:bottom w:val="single" w:sz="4" w:space="0" w:color="auto"/>
              <w:right w:val="single" w:sz="4" w:space="0" w:color="auto"/>
            </w:tcBorders>
            <w:vAlign w:val="center"/>
          </w:tcPr>
          <w:p w14:paraId="6A5DA2E1" w14:textId="77777777" w:rsidR="001C2ED0" w:rsidRPr="00650C44" w:rsidRDefault="001C2ED0" w:rsidP="00D96415">
            <w:pPr>
              <w:widowControl w:val="0"/>
              <w:spacing w:before="120" w:after="120"/>
              <w:rPr>
                <w:rFonts w:ascii="Times New Roman" w:hAnsi="Times New Roman"/>
                <w:sz w:val="24"/>
                <w:szCs w:val="22"/>
              </w:rPr>
            </w:pPr>
          </w:p>
        </w:tc>
        <w:tc>
          <w:tcPr>
            <w:tcW w:w="796" w:type="pct"/>
            <w:tcBorders>
              <w:top w:val="single" w:sz="4" w:space="0" w:color="auto"/>
              <w:left w:val="single" w:sz="4" w:space="0" w:color="auto"/>
              <w:bottom w:val="single" w:sz="4" w:space="0" w:color="auto"/>
              <w:right w:val="single" w:sz="4" w:space="0" w:color="auto"/>
            </w:tcBorders>
            <w:vAlign w:val="center"/>
          </w:tcPr>
          <w:p w14:paraId="7FCA06E4" w14:textId="77777777" w:rsidR="001C2ED0" w:rsidRPr="00650C44" w:rsidRDefault="001C2ED0" w:rsidP="00D96415">
            <w:pPr>
              <w:widowControl w:val="0"/>
              <w:spacing w:before="120" w:after="120"/>
              <w:rPr>
                <w:rFonts w:ascii="Times New Roman" w:hAnsi="Times New Roman"/>
                <w:sz w:val="24"/>
                <w:szCs w:val="22"/>
              </w:rPr>
            </w:pPr>
          </w:p>
        </w:tc>
        <w:tc>
          <w:tcPr>
            <w:tcW w:w="1196" w:type="pct"/>
            <w:tcBorders>
              <w:top w:val="single" w:sz="4" w:space="0" w:color="auto"/>
              <w:left w:val="single" w:sz="4" w:space="0" w:color="auto"/>
              <w:bottom w:val="single" w:sz="4" w:space="0" w:color="auto"/>
              <w:right w:val="single" w:sz="4" w:space="0" w:color="auto"/>
            </w:tcBorders>
            <w:vAlign w:val="center"/>
          </w:tcPr>
          <w:p w14:paraId="6ED95985" w14:textId="77777777" w:rsidR="001C2ED0" w:rsidRPr="00650C44" w:rsidRDefault="001C2ED0" w:rsidP="00D96415">
            <w:pPr>
              <w:widowControl w:val="0"/>
              <w:spacing w:before="120" w:after="120"/>
              <w:rPr>
                <w:rFonts w:ascii="Times New Roman" w:hAnsi="Times New Roman"/>
                <w:sz w:val="24"/>
                <w:szCs w:val="22"/>
              </w:rPr>
            </w:pPr>
          </w:p>
        </w:tc>
      </w:tr>
      <w:tr w:rsidR="001C2ED0" w:rsidRPr="00650C44" w14:paraId="0D2A3A45" w14:textId="77777777" w:rsidTr="00AC6A20">
        <w:trPr>
          <w:cantSplit/>
        </w:trPr>
        <w:tc>
          <w:tcPr>
            <w:tcW w:w="707" w:type="pct"/>
            <w:tcBorders>
              <w:top w:val="single" w:sz="4" w:space="0" w:color="auto"/>
              <w:left w:val="single" w:sz="4" w:space="0" w:color="auto"/>
              <w:bottom w:val="single" w:sz="4" w:space="0" w:color="auto"/>
              <w:right w:val="single" w:sz="4" w:space="0" w:color="auto"/>
            </w:tcBorders>
          </w:tcPr>
          <w:p w14:paraId="6223FF1B" w14:textId="3291CF81" w:rsidR="001C2ED0" w:rsidRPr="00650C44" w:rsidRDefault="001C2ED0" w:rsidP="001C2ED0">
            <w:pPr>
              <w:widowControl w:val="0"/>
              <w:spacing w:before="120" w:after="120"/>
              <w:jc w:val="center"/>
              <w:rPr>
                <w:rFonts w:ascii="Times New Roman" w:hAnsi="Times New Roman"/>
                <w:sz w:val="24"/>
                <w:szCs w:val="22"/>
              </w:rPr>
            </w:pPr>
            <w:r w:rsidRPr="00650C44">
              <w:rPr>
                <w:rFonts w:ascii="Times New Roman" w:hAnsi="Times New Roman"/>
                <w:sz w:val="24"/>
                <w:szCs w:val="22"/>
              </w:rPr>
              <w:t>7</w:t>
            </w:r>
          </w:p>
        </w:tc>
        <w:tc>
          <w:tcPr>
            <w:tcW w:w="1201" w:type="pct"/>
            <w:tcBorders>
              <w:top w:val="single" w:sz="4" w:space="0" w:color="auto"/>
              <w:left w:val="single" w:sz="4" w:space="0" w:color="auto"/>
              <w:bottom w:val="single" w:sz="4" w:space="0" w:color="auto"/>
              <w:right w:val="single" w:sz="4" w:space="0" w:color="auto"/>
            </w:tcBorders>
            <w:vAlign w:val="center"/>
          </w:tcPr>
          <w:p w14:paraId="22F954BB" w14:textId="349C1024" w:rsidR="001C2ED0" w:rsidRPr="00650C44" w:rsidRDefault="001C2ED0" w:rsidP="00D96415">
            <w:pPr>
              <w:widowControl w:val="0"/>
              <w:spacing w:before="120" w:after="120"/>
              <w:rPr>
                <w:rFonts w:ascii="Times New Roman" w:hAnsi="Times New Roman"/>
                <w:sz w:val="24"/>
                <w:szCs w:val="22"/>
              </w:rPr>
            </w:pPr>
          </w:p>
        </w:tc>
        <w:tc>
          <w:tcPr>
            <w:tcW w:w="381" w:type="pct"/>
            <w:tcBorders>
              <w:top w:val="single" w:sz="4" w:space="0" w:color="auto"/>
              <w:left w:val="single" w:sz="4" w:space="0" w:color="auto"/>
              <w:bottom w:val="single" w:sz="4" w:space="0" w:color="auto"/>
              <w:right w:val="single" w:sz="4" w:space="0" w:color="auto"/>
            </w:tcBorders>
            <w:vAlign w:val="center"/>
          </w:tcPr>
          <w:p w14:paraId="5234425B" w14:textId="77777777" w:rsidR="001C2ED0" w:rsidRPr="00650C44" w:rsidRDefault="001C2ED0" w:rsidP="00D96415">
            <w:pPr>
              <w:widowControl w:val="0"/>
              <w:spacing w:before="120" w:after="120"/>
              <w:rPr>
                <w:rFonts w:ascii="Times New Roman" w:hAnsi="Times New Roman"/>
                <w:sz w:val="24"/>
                <w:szCs w:val="22"/>
              </w:rPr>
            </w:pPr>
          </w:p>
        </w:tc>
        <w:tc>
          <w:tcPr>
            <w:tcW w:w="719" w:type="pct"/>
            <w:tcBorders>
              <w:top w:val="single" w:sz="4" w:space="0" w:color="auto"/>
              <w:left w:val="single" w:sz="4" w:space="0" w:color="auto"/>
              <w:bottom w:val="single" w:sz="4" w:space="0" w:color="auto"/>
              <w:right w:val="single" w:sz="4" w:space="0" w:color="auto"/>
            </w:tcBorders>
            <w:vAlign w:val="center"/>
          </w:tcPr>
          <w:p w14:paraId="39E26E48" w14:textId="77777777" w:rsidR="001C2ED0" w:rsidRPr="00650C44" w:rsidRDefault="001C2ED0" w:rsidP="00D96415">
            <w:pPr>
              <w:widowControl w:val="0"/>
              <w:spacing w:before="120" w:after="120"/>
              <w:rPr>
                <w:rFonts w:ascii="Times New Roman" w:hAnsi="Times New Roman"/>
                <w:sz w:val="24"/>
                <w:szCs w:val="22"/>
              </w:rPr>
            </w:pPr>
          </w:p>
        </w:tc>
        <w:tc>
          <w:tcPr>
            <w:tcW w:w="796" w:type="pct"/>
            <w:tcBorders>
              <w:top w:val="single" w:sz="4" w:space="0" w:color="auto"/>
              <w:left w:val="single" w:sz="4" w:space="0" w:color="auto"/>
              <w:bottom w:val="single" w:sz="4" w:space="0" w:color="auto"/>
              <w:right w:val="single" w:sz="4" w:space="0" w:color="auto"/>
            </w:tcBorders>
            <w:vAlign w:val="center"/>
          </w:tcPr>
          <w:p w14:paraId="30C736C7" w14:textId="77777777" w:rsidR="001C2ED0" w:rsidRPr="00650C44" w:rsidRDefault="001C2ED0" w:rsidP="00D96415">
            <w:pPr>
              <w:widowControl w:val="0"/>
              <w:spacing w:before="120" w:after="120"/>
              <w:rPr>
                <w:rFonts w:ascii="Times New Roman" w:hAnsi="Times New Roman"/>
                <w:sz w:val="24"/>
                <w:szCs w:val="22"/>
              </w:rPr>
            </w:pPr>
          </w:p>
        </w:tc>
        <w:tc>
          <w:tcPr>
            <w:tcW w:w="1196" w:type="pct"/>
            <w:tcBorders>
              <w:top w:val="single" w:sz="4" w:space="0" w:color="auto"/>
              <w:left w:val="single" w:sz="4" w:space="0" w:color="auto"/>
              <w:bottom w:val="single" w:sz="4" w:space="0" w:color="auto"/>
              <w:right w:val="single" w:sz="4" w:space="0" w:color="auto"/>
            </w:tcBorders>
            <w:vAlign w:val="center"/>
          </w:tcPr>
          <w:p w14:paraId="73B8E1B1" w14:textId="77777777" w:rsidR="001C2ED0" w:rsidRPr="00650C44" w:rsidRDefault="001C2ED0" w:rsidP="00D96415">
            <w:pPr>
              <w:widowControl w:val="0"/>
              <w:spacing w:before="120" w:after="120"/>
              <w:rPr>
                <w:rFonts w:ascii="Times New Roman" w:hAnsi="Times New Roman"/>
                <w:sz w:val="24"/>
                <w:szCs w:val="22"/>
              </w:rPr>
            </w:pPr>
          </w:p>
        </w:tc>
      </w:tr>
      <w:tr w:rsidR="001C2ED0" w:rsidRPr="00650C44" w14:paraId="2C8E7C66" w14:textId="77777777" w:rsidTr="00AC6A20">
        <w:trPr>
          <w:cantSplit/>
        </w:trPr>
        <w:tc>
          <w:tcPr>
            <w:tcW w:w="707" w:type="pct"/>
            <w:tcBorders>
              <w:top w:val="single" w:sz="4" w:space="0" w:color="auto"/>
              <w:left w:val="single" w:sz="4" w:space="0" w:color="auto"/>
              <w:bottom w:val="single" w:sz="4" w:space="0" w:color="auto"/>
              <w:right w:val="single" w:sz="4" w:space="0" w:color="auto"/>
            </w:tcBorders>
          </w:tcPr>
          <w:p w14:paraId="57737B74" w14:textId="39BFAB06" w:rsidR="001C2ED0" w:rsidRPr="00650C44" w:rsidRDefault="001C2ED0" w:rsidP="001C2ED0">
            <w:pPr>
              <w:widowControl w:val="0"/>
              <w:spacing w:before="120" w:after="120"/>
              <w:jc w:val="center"/>
              <w:rPr>
                <w:rFonts w:ascii="Times New Roman" w:hAnsi="Times New Roman"/>
                <w:sz w:val="24"/>
                <w:szCs w:val="22"/>
              </w:rPr>
            </w:pPr>
            <w:r w:rsidRPr="00650C44">
              <w:rPr>
                <w:rFonts w:ascii="Times New Roman" w:hAnsi="Times New Roman"/>
                <w:sz w:val="24"/>
                <w:szCs w:val="22"/>
              </w:rPr>
              <w:t>8</w:t>
            </w:r>
          </w:p>
        </w:tc>
        <w:tc>
          <w:tcPr>
            <w:tcW w:w="1201" w:type="pct"/>
            <w:tcBorders>
              <w:top w:val="single" w:sz="4" w:space="0" w:color="auto"/>
              <w:left w:val="single" w:sz="4" w:space="0" w:color="auto"/>
              <w:bottom w:val="single" w:sz="4" w:space="0" w:color="auto"/>
              <w:right w:val="single" w:sz="4" w:space="0" w:color="auto"/>
            </w:tcBorders>
            <w:vAlign w:val="center"/>
          </w:tcPr>
          <w:p w14:paraId="7DDF6BBB" w14:textId="19FE9A55" w:rsidR="001C2ED0" w:rsidRPr="00650C44" w:rsidRDefault="001C2ED0" w:rsidP="00D96415">
            <w:pPr>
              <w:widowControl w:val="0"/>
              <w:spacing w:before="120" w:after="120"/>
              <w:rPr>
                <w:rFonts w:ascii="Times New Roman" w:hAnsi="Times New Roman"/>
                <w:sz w:val="24"/>
                <w:szCs w:val="22"/>
              </w:rPr>
            </w:pPr>
          </w:p>
        </w:tc>
        <w:tc>
          <w:tcPr>
            <w:tcW w:w="381" w:type="pct"/>
            <w:tcBorders>
              <w:top w:val="single" w:sz="4" w:space="0" w:color="auto"/>
              <w:left w:val="single" w:sz="4" w:space="0" w:color="auto"/>
              <w:bottom w:val="single" w:sz="4" w:space="0" w:color="auto"/>
              <w:right w:val="single" w:sz="4" w:space="0" w:color="auto"/>
            </w:tcBorders>
            <w:vAlign w:val="center"/>
          </w:tcPr>
          <w:p w14:paraId="7F34F278" w14:textId="77777777" w:rsidR="001C2ED0" w:rsidRPr="00650C44" w:rsidRDefault="001C2ED0" w:rsidP="00D96415">
            <w:pPr>
              <w:widowControl w:val="0"/>
              <w:spacing w:before="120" w:after="120"/>
              <w:rPr>
                <w:rFonts w:ascii="Times New Roman" w:hAnsi="Times New Roman"/>
                <w:sz w:val="24"/>
                <w:szCs w:val="22"/>
              </w:rPr>
            </w:pPr>
          </w:p>
        </w:tc>
        <w:tc>
          <w:tcPr>
            <w:tcW w:w="719" w:type="pct"/>
            <w:tcBorders>
              <w:top w:val="single" w:sz="4" w:space="0" w:color="auto"/>
              <w:left w:val="single" w:sz="4" w:space="0" w:color="auto"/>
              <w:bottom w:val="single" w:sz="4" w:space="0" w:color="auto"/>
              <w:right w:val="single" w:sz="4" w:space="0" w:color="auto"/>
            </w:tcBorders>
            <w:vAlign w:val="center"/>
          </w:tcPr>
          <w:p w14:paraId="2D46EA71" w14:textId="77777777" w:rsidR="001C2ED0" w:rsidRPr="00650C44" w:rsidRDefault="001C2ED0" w:rsidP="00D96415">
            <w:pPr>
              <w:widowControl w:val="0"/>
              <w:spacing w:before="120" w:after="120"/>
              <w:rPr>
                <w:rFonts w:ascii="Times New Roman" w:hAnsi="Times New Roman"/>
                <w:sz w:val="24"/>
                <w:szCs w:val="22"/>
              </w:rPr>
            </w:pPr>
          </w:p>
        </w:tc>
        <w:tc>
          <w:tcPr>
            <w:tcW w:w="796" w:type="pct"/>
            <w:tcBorders>
              <w:top w:val="single" w:sz="4" w:space="0" w:color="auto"/>
              <w:left w:val="single" w:sz="4" w:space="0" w:color="auto"/>
              <w:bottom w:val="single" w:sz="4" w:space="0" w:color="auto"/>
              <w:right w:val="single" w:sz="4" w:space="0" w:color="auto"/>
            </w:tcBorders>
            <w:vAlign w:val="center"/>
          </w:tcPr>
          <w:p w14:paraId="4DFCEF0C" w14:textId="77777777" w:rsidR="001C2ED0" w:rsidRPr="00650C44" w:rsidRDefault="001C2ED0" w:rsidP="00D96415">
            <w:pPr>
              <w:widowControl w:val="0"/>
              <w:spacing w:before="120" w:after="120"/>
              <w:rPr>
                <w:rFonts w:ascii="Times New Roman" w:hAnsi="Times New Roman"/>
                <w:sz w:val="24"/>
                <w:szCs w:val="22"/>
              </w:rPr>
            </w:pPr>
          </w:p>
        </w:tc>
        <w:tc>
          <w:tcPr>
            <w:tcW w:w="1196" w:type="pct"/>
            <w:tcBorders>
              <w:top w:val="single" w:sz="4" w:space="0" w:color="auto"/>
              <w:left w:val="single" w:sz="4" w:space="0" w:color="auto"/>
              <w:bottom w:val="single" w:sz="4" w:space="0" w:color="auto"/>
              <w:right w:val="single" w:sz="4" w:space="0" w:color="auto"/>
            </w:tcBorders>
            <w:vAlign w:val="center"/>
          </w:tcPr>
          <w:p w14:paraId="64CD8E6E" w14:textId="77777777" w:rsidR="001C2ED0" w:rsidRPr="00650C44" w:rsidRDefault="001C2ED0" w:rsidP="00D96415">
            <w:pPr>
              <w:widowControl w:val="0"/>
              <w:spacing w:before="120" w:after="120"/>
              <w:rPr>
                <w:rFonts w:ascii="Times New Roman" w:hAnsi="Times New Roman"/>
                <w:sz w:val="24"/>
                <w:szCs w:val="22"/>
              </w:rPr>
            </w:pPr>
          </w:p>
        </w:tc>
      </w:tr>
      <w:tr w:rsidR="001C2ED0" w:rsidRPr="00650C44" w14:paraId="0C440AEF" w14:textId="77777777" w:rsidTr="00AC6A20">
        <w:trPr>
          <w:cantSplit/>
        </w:trPr>
        <w:tc>
          <w:tcPr>
            <w:tcW w:w="707" w:type="pct"/>
            <w:tcBorders>
              <w:top w:val="single" w:sz="4" w:space="0" w:color="auto"/>
              <w:left w:val="single" w:sz="4" w:space="0" w:color="auto"/>
              <w:bottom w:val="single" w:sz="4" w:space="0" w:color="auto"/>
              <w:right w:val="single" w:sz="4" w:space="0" w:color="auto"/>
            </w:tcBorders>
          </w:tcPr>
          <w:p w14:paraId="261386B2" w14:textId="12539E1C" w:rsidR="001C2ED0" w:rsidRPr="00650C44" w:rsidRDefault="001C2ED0" w:rsidP="001C2ED0">
            <w:pPr>
              <w:widowControl w:val="0"/>
              <w:spacing w:before="120" w:after="120"/>
              <w:jc w:val="center"/>
              <w:rPr>
                <w:rFonts w:ascii="Times New Roman" w:hAnsi="Times New Roman"/>
                <w:sz w:val="24"/>
                <w:szCs w:val="22"/>
              </w:rPr>
            </w:pPr>
            <w:r w:rsidRPr="00650C44">
              <w:rPr>
                <w:rFonts w:ascii="Times New Roman" w:hAnsi="Times New Roman"/>
                <w:sz w:val="24"/>
                <w:szCs w:val="22"/>
              </w:rPr>
              <w:t>9</w:t>
            </w:r>
          </w:p>
        </w:tc>
        <w:tc>
          <w:tcPr>
            <w:tcW w:w="1201" w:type="pct"/>
            <w:tcBorders>
              <w:top w:val="single" w:sz="4" w:space="0" w:color="auto"/>
              <w:left w:val="single" w:sz="4" w:space="0" w:color="auto"/>
              <w:bottom w:val="single" w:sz="4" w:space="0" w:color="auto"/>
              <w:right w:val="single" w:sz="4" w:space="0" w:color="auto"/>
            </w:tcBorders>
            <w:vAlign w:val="center"/>
          </w:tcPr>
          <w:p w14:paraId="5C6B5D60" w14:textId="04540369" w:rsidR="001C2ED0" w:rsidRPr="00650C44" w:rsidRDefault="001C2ED0" w:rsidP="00D96415">
            <w:pPr>
              <w:widowControl w:val="0"/>
              <w:spacing w:before="120" w:after="120"/>
              <w:rPr>
                <w:rFonts w:ascii="Times New Roman" w:hAnsi="Times New Roman"/>
                <w:sz w:val="24"/>
                <w:szCs w:val="22"/>
              </w:rPr>
            </w:pPr>
          </w:p>
        </w:tc>
        <w:tc>
          <w:tcPr>
            <w:tcW w:w="381" w:type="pct"/>
            <w:tcBorders>
              <w:top w:val="single" w:sz="4" w:space="0" w:color="auto"/>
              <w:left w:val="single" w:sz="4" w:space="0" w:color="auto"/>
              <w:bottom w:val="single" w:sz="4" w:space="0" w:color="auto"/>
              <w:right w:val="single" w:sz="4" w:space="0" w:color="auto"/>
            </w:tcBorders>
            <w:vAlign w:val="center"/>
          </w:tcPr>
          <w:p w14:paraId="1DEA0BA3" w14:textId="77777777" w:rsidR="001C2ED0" w:rsidRPr="00650C44" w:rsidRDefault="001C2ED0" w:rsidP="00D96415">
            <w:pPr>
              <w:widowControl w:val="0"/>
              <w:spacing w:before="120" w:after="120"/>
              <w:rPr>
                <w:rFonts w:ascii="Times New Roman" w:hAnsi="Times New Roman"/>
                <w:sz w:val="24"/>
                <w:szCs w:val="22"/>
              </w:rPr>
            </w:pPr>
          </w:p>
        </w:tc>
        <w:tc>
          <w:tcPr>
            <w:tcW w:w="719" w:type="pct"/>
            <w:tcBorders>
              <w:top w:val="single" w:sz="4" w:space="0" w:color="auto"/>
              <w:left w:val="single" w:sz="4" w:space="0" w:color="auto"/>
              <w:bottom w:val="single" w:sz="4" w:space="0" w:color="auto"/>
              <w:right w:val="single" w:sz="4" w:space="0" w:color="auto"/>
            </w:tcBorders>
            <w:vAlign w:val="center"/>
          </w:tcPr>
          <w:p w14:paraId="36CD3353" w14:textId="77777777" w:rsidR="001C2ED0" w:rsidRPr="00650C44" w:rsidRDefault="001C2ED0" w:rsidP="00D96415">
            <w:pPr>
              <w:widowControl w:val="0"/>
              <w:spacing w:before="120" w:after="120"/>
              <w:rPr>
                <w:rFonts w:ascii="Times New Roman" w:hAnsi="Times New Roman"/>
                <w:sz w:val="24"/>
                <w:szCs w:val="22"/>
              </w:rPr>
            </w:pPr>
          </w:p>
        </w:tc>
        <w:tc>
          <w:tcPr>
            <w:tcW w:w="796" w:type="pct"/>
            <w:tcBorders>
              <w:top w:val="single" w:sz="4" w:space="0" w:color="auto"/>
              <w:left w:val="single" w:sz="4" w:space="0" w:color="auto"/>
              <w:bottom w:val="single" w:sz="4" w:space="0" w:color="auto"/>
              <w:right w:val="single" w:sz="4" w:space="0" w:color="auto"/>
            </w:tcBorders>
            <w:vAlign w:val="center"/>
          </w:tcPr>
          <w:p w14:paraId="73EE3741" w14:textId="77777777" w:rsidR="001C2ED0" w:rsidRPr="00650C44" w:rsidRDefault="001C2ED0" w:rsidP="00D96415">
            <w:pPr>
              <w:widowControl w:val="0"/>
              <w:spacing w:before="120" w:after="120"/>
              <w:rPr>
                <w:rFonts w:ascii="Times New Roman" w:hAnsi="Times New Roman"/>
                <w:sz w:val="24"/>
                <w:szCs w:val="22"/>
              </w:rPr>
            </w:pPr>
          </w:p>
        </w:tc>
        <w:tc>
          <w:tcPr>
            <w:tcW w:w="1196" w:type="pct"/>
            <w:tcBorders>
              <w:top w:val="single" w:sz="4" w:space="0" w:color="auto"/>
              <w:left w:val="single" w:sz="4" w:space="0" w:color="auto"/>
              <w:bottom w:val="single" w:sz="4" w:space="0" w:color="auto"/>
              <w:right w:val="single" w:sz="4" w:space="0" w:color="auto"/>
            </w:tcBorders>
            <w:vAlign w:val="center"/>
          </w:tcPr>
          <w:p w14:paraId="3EC52B65" w14:textId="77777777" w:rsidR="001C2ED0" w:rsidRPr="00650C44" w:rsidRDefault="001C2ED0" w:rsidP="00D96415">
            <w:pPr>
              <w:widowControl w:val="0"/>
              <w:spacing w:before="120" w:after="120"/>
              <w:rPr>
                <w:rFonts w:ascii="Times New Roman" w:hAnsi="Times New Roman"/>
                <w:sz w:val="24"/>
                <w:szCs w:val="22"/>
              </w:rPr>
            </w:pPr>
          </w:p>
        </w:tc>
      </w:tr>
      <w:tr w:rsidR="001C2ED0" w:rsidRPr="00650C44" w14:paraId="61CF9D1E" w14:textId="77777777" w:rsidTr="00AC6A20">
        <w:trPr>
          <w:cantSplit/>
        </w:trPr>
        <w:tc>
          <w:tcPr>
            <w:tcW w:w="707" w:type="pct"/>
            <w:tcBorders>
              <w:top w:val="single" w:sz="4" w:space="0" w:color="auto"/>
              <w:left w:val="single" w:sz="4" w:space="0" w:color="auto"/>
              <w:bottom w:val="single" w:sz="4" w:space="0" w:color="auto"/>
              <w:right w:val="single" w:sz="4" w:space="0" w:color="auto"/>
            </w:tcBorders>
          </w:tcPr>
          <w:p w14:paraId="1F740C9B" w14:textId="3CB25372" w:rsidR="001C2ED0" w:rsidRPr="00650C44" w:rsidRDefault="001C2ED0" w:rsidP="001C2ED0">
            <w:pPr>
              <w:widowControl w:val="0"/>
              <w:spacing w:before="120" w:after="120"/>
              <w:jc w:val="center"/>
              <w:rPr>
                <w:rFonts w:ascii="Times New Roman" w:hAnsi="Times New Roman"/>
                <w:sz w:val="24"/>
                <w:szCs w:val="22"/>
              </w:rPr>
            </w:pPr>
            <w:r w:rsidRPr="00650C44">
              <w:rPr>
                <w:rFonts w:ascii="Times New Roman" w:hAnsi="Times New Roman"/>
                <w:sz w:val="24"/>
                <w:szCs w:val="22"/>
              </w:rPr>
              <w:t>10</w:t>
            </w:r>
          </w:p>
        </w:tc>
        <w:tc>
          <w:tcPr>
            <w:tcW w:w="1201" w:type="pct"/>
            <w:tcBorders>
              <w:top w:val="single" w:sz="4" w:space="0" w:color="auto"/>
              <w:left w:val="single" w:sz="4" w:space="0" w:color="auto"/>
              <w:bottom w:val="single" w:sz="4" w:space="0" w:color="auto"/>
              <w:right w:val="single" w:sz="4" w:space="0" w:color="auto"/>
            </w:tcBorders>
            <w:vAlign w:val="center"/>
          </w:tcPr>
          <w:p w14:paraId="10C4491A" w14:textId="5623334E" w:rsidR="001C2ED0" w:rsidRPr="00650C44" w:rsidRDefault="001C2ED0" w:rsidP="00D96415">
            <w:pPr>
              <w:widowControl w:val="0"/>
              <w:spacing w:before="120" w:after="120"/>
              <w:rPr>
                <w:rFonts w:ascii="Times New Roman" w:hAnsi="Times New Roman"/>
                <w:sz w:val="24"/>
                <w:szCs w:val="22"/>
              </w:rPr>
            </w:pPr>
          </w:p>
        </w:tc>
        <w:tc>
          <w:tcPr>
            <w:tcW w:w="381" w:type="pct"/>
            <w:tcBorders>
              <w:top w:val="single" w:sz="4" w:space="0" w:color="auto"/>
              <w:left w:val="single" w:sz="4" w:space="0" w:color="auto"/>
              <w:bottom w:val="single" w:sz="4" w:space="0" w:color="auto"/>
              <w:right w:val="single" w:sz="4" w:space="0" w:color="auto"/>
            </w:tcBorders>
            <w:vAlign w:val="center"/>
          </w:tcPr>
          <w:p w14:paraId="5535250A" w14:textId="77777777" w:rsidR="001C2ED0" w:rsidRPr="00650C44" w:rsidRDefault="001C2ED0" w:rsidP="00D96415">
            <w:pPr>
              <w:widowControl w:val="0"/>
              <w:spacing w:before="120" w:after="120"/>
              <w:rPr>
                <w:rFonts w:ascii="Times New Roman" w:hAnsi="Times New Roman"/>
                <w:sz w:val="24"/>
                <w:szCs w:val="22"/>
              </w:rPr>
            </w:pPr>
          </w:p>
        </w:tc>
        <w:tc>
          <w:tcPr>
            <w:tcW w:w="719" w:type="pct"/>
            <w:tcBorders>
              <w:top w:val="single" w:sz="4" w:space="0" w:color="auto"/>
              <w:left w:val="single" w:sz="4" w:space="0" w:color="auto"/>
              <w:bottom w:val="single" w:sz="4" w:space="0" w:color="auto"/>
              <w:right w:val="single" w:sz="4" w:space="0" w:color="auto"/>
            </w:tcBorders>
            <w:vAlign w:val="center"/>
          </w:tcPr>
          <w:p w14:paraId="72DACC1E" w14:textId="77777777" w:rsidR="001C2ED0" w:rsidRPr="00650C44" w:rsidRDefault="001C2ED0" w:rsidP="00D96415">
            <w:pPr>
              <w:widowControl w:val="0"/>
              <w:spacing w:before="120" w:after="120"/>
              <w:rPr>
                <w:rFonts w:ascii="Times New Roman" w:hAnsi="Times New Roman"/>
                <w:sz w:val="24"/>
                <w:szCs w:val="22"/>
              </w:rPr>
            </w:pPr>
          </w:p>
        </w:tc>
        <w:tc>
          <w:tcPr>
            <w:tcW w:w="796" w:type="pct"/>
            <w:tcBorders>
              <w:top w:val="single" w:sz="4" w:space="0" w:color="auto"/>
              <w:left w:val="single" w:sz="4" w:space="0" w:color="auto"/>
              <w:bottom w:val="single" w:sz="4" w:space="0" w:color="auto"/>
              <w:right w:val="single" w:sz="4" w:space="0" w:color="auto"/>
            </w:tcBorders>
            <w:vAlign w:val="center"/>
          </w:tcPr>
          <w:p w14:paraId="58EB9C6C" w14:textId="77777777" w:rsidR="001C2ED0" w:rsidRPr="00650C44" w:rsidRDefault="001C2ED0" w:rsidP="00D96415">
            <w:pPr>
              <w:widowControl w:val="0"/>
              <w:spacing w:before="120" w:after="120"/>
              <w:rPr>
                <w:rFonts w:ascii="Times New Roman" w:hAnsi="Times New Roman"/>
                <w:sz w:val="24"/>
                <w:szCs w:val="22"/>
              </w:rPr>
            </w:pPr>
          </w:p>
        </w:tc>
        <w:tc>
          <w:tcPr>
            <w:tcW w:w="1196" w:type="pct"/>
            <w:tcBorders>
              <w:top w:val="single" w:sz="4" w:space="0" w:color="auto"/>
              <w:left w:val="single" w:sz="4" w:space="0" w:color="auto"/>
              <w:bottom w:val="single" w:sz="4" w:space="0" w:color="auto"/>
              <w:right w:val="single" w:sz="4" w:space="0" w:color="auto"/>
            </w:tcBorders>
            <w:vAlign w:val="center"/>
          </w:tcPr>
          <w:p w14:paraId="6EA7C2B4" w14:textId="77777777" w:rsidR="001C2ED0" w:rsidRPr="00650C44" w:rsidRDefault="001C2ED0" w:rsidP="00D96415">
            <w:pPr>
              <w:widowControl w:val="0"/>
              <w:spacing w:before="120" w:after="120"/>
              <w:rPr>
                <w:rFonts w:ascii="Times New Roman" w:hAnsi="Times New Roman"/>
                <w:sz w:val="24"/>
                <w:szCs w:val="22"/>
              </w:rPr>
            </w:pPr>
          </w:p>
        </w:tc>
      </w:tr>
      <w:tr w:rsidR="00AC6A20" w:rsidRPr="00650C44" w14:paraId="39B97F6A" w14:textId="77777777" w:rsidTr="00AC6A20">
        <w:trPr>
          <w:cantSplit/>
        </w:trPr>
        <w:tc>
          <w:tcPr>
            <w:tcW w:w="707" w:type="pct"/>
            <w:tcBorders>
              <w:top w:val="single" w:sz="4" w:space="0" w:color="auto"/>
              <w:left w:val="single" w:sz="4" w:space="0" w:color="auto"/>
              <w:bottom w:val="single" w:sz="4" w:space="0" w:color="auto"/>
              <w:right w:val="single" w:sz="4" w:space="0" w:color="auto"/>
            </w:tcBorders>
          </w:tcPr>
          <w:p w14:paraId="48F4085E" w14:textId="77777777" w:rsidR="00AC6A20" w:rsidRPr="00650C44" w:rsidRDefault="00AC6A20" w:rsidP="001C2ED0">
            <w:pPr>
              <w:widowControl w:val="0"/>
              <w:spacing w:before="120" w:after="120"/>
              <w:jc w:val="center"/>
              <w:rPr>
                <w:rFonts w:ascii="Times New Roman" w:hAnsi="Times New Roman"/>
                <w:sz w:val="24"/>
                <w:szCs w:val="22"/>
              </w:rPr>
            </w:pPr>
          </w:p>
        </w:tc>
        <w:tc>
          <w:tcPr>
            <w:tcW w:w="1201" w:type="pct"/>
            <w:tcBorders>
              <w:top w:val="single" w:sz="4" w:space="0" w:color="auto"/>
              <w:left w:val="single" w:sz="4" w:space="0" w:color="auto"/>
              <w:bottom w:val="single" w:sz="4" w:space="0" w:color="auto"/>
              <w:right w:val="single" w:sz="4" w:space="0" w:color="auto"/>
            </w:tcBorders>
            <w:vAlign w:val="center"/>
          </w:tcPr>
          <w:p w14:paraId="54F1CB06" w14:textId="77777777" w:rsidR="00AC6A20" w:rsidRPr="00650C44" w:rsidRDefault="00AC6A20" w:rsidP="00D96415">
            <w:pPr>
              <w:widowControl w:val="0"/>
              <w:spacing w:before="120" w:after="120"/>
              <w:rPr>
                <w:rFonts w:ascii="Times New Roman" w:hAnsi="Times New Roman"/>
                <w:sz w:val="24"/>
                <w:szCs w:val="22"/>
              </w:rPr>
            </w:pPr>
          </w:p>
        </w:tc>
        <w:tc>
          <w:tcPr>
            <w:tcW w:w="381" w:type="pct"/>
            <w:tcBorders>
              <w:top w:val="single" w:sz="4" w:space="0" w:color="auto"/>
              <w:left w:val="single" w:sz="4" w:space="0" w:color="auto"/>
              <w:bottom w:val="single" w:sz="4" w:space="0" w:color="auto"/>
              <w:right w:val="single" w:sz="4" w:space="0" w:color="auto"/>
            </w:tcBorders>
            <w:vAlign w:val="center"/>
          </w:tcPr>
          <w:p w14:paraId="5B068CF4" w14:textId="77777777" w:rsidR="00AC6A20" w:rsidRPr="00650C44" w:rsidRDefault="00AC6A20" w:rsidP="00D96415">
            <w:pPr>
              <w:widowControl w:val="0"/>
              <w:spacing w:before="120" w:after="120"/>
              <w:rPr>
                <w:rFonts w:ascii="Times New Roman" w:hAnsi="Times New Roman"/>
                <w:sz w:val="24"/>
                <w:szCs w:val="22"/>
              </w:rPr>
            </w:pPr>
          </w:p>
        </w:tc>
        <w:tc>
          <w:tcPr>
            <w:tcW w:w="719" w:type="pct"/>
            <w:tcBorders>
              <w:top w:val="single" w:sz="4" w:space="0" w:color="auto"/>
              <w:left w:val="single" w:sz="4" w:space="0" w:color="auto"/>
              <w:bottom w:val="single" w:sz="4" w:space="0" w:color="auto"/>
              <w:right w:val="single" w:sz="4" w:space="0" w:color="auto"/>
            </w:tcBorders>
            <w:vAlign w:val="center"/>
          </w:tcPr>
          <w:p w14:paraId="255A5C70" w14:textId="77777777" w:rsidR="00AC6A20" w:rsidRPr="00650C44" w:rsidRDefault="00AC6A20" w:rsidP="00D96415">
            <w:pPr>
              <w:widowControl w:val="0"/>
              <w:spacing w:before="120" w:after="120"/>
              <w:rPr>
                <w:rFonts w:ascii="Times New Roman" w:hAnsi="Times New Roman"/>
                <w:sz w:val="24"/>
                <w:szCs w:val="22"/>
              </w:rPr>
            </w:pPr>
          </w:p>
        </w:tc>
        <w:tc>
          <w:tcPr>
            <w:tcW w:w="796" w:type="pct"/>
            <w:tcBorders>
              <w:top w:val="single" w:sz="4" w:space="0" w:color="auto"/>
              <w:left w:val="single" w:sz="4" w:space="0" w:color="auto"/>
              <w:bottom w:val="single" w:sz="4" w:space="0" w:color="auto"/>
              <w:right w:val="single" w:sz="4" w:space="0" w:color="auto"/>
            </w:tcBorders>
            <w:vAlign w:val="center"/>
          </w:tcPr>
          <w:p w14:paraId="1698E877" w14:textId="77777777" w:rsidR="00AC6A20" w:rsidRPr="00650C44" w:rsidRDefault="00AC6A20" w:rsidP="00D96415">
            <w:pPr>
              <w:widowControl w:val="0"/>
              <w:spacing w:before="120" w:after="120"/>
              <w:rPr>
                <w:rFonts w:ascii="Times New Roman" w:hAnsi="Times New Roman"/>
                <w:sz w:val="24"/>
                <w:szCs w:val="22"/>
              </w:rPr>
            </w:pPr>
          </w:p>
        </w:tc>
        <w:tc>
          <w:tcPr>
            <w:tcW w:w="1196" w:type="pct"/>
            <w:tcBorders>
              <w:top w:val="single" w:sz="4" w:space="0" w:color="auto"/>
              <w:left w:val="single" w:sz="4" w:space="0" w:color="auto"/>
              <w:bottom w:val="single" w:sz="4" w:space="0" w:color="auto"/>
              <w:right w:val="single" w:sz="4" w:space="0" w:color="auto"/>
            </w:tcBorders>
            <w:vAlign w:val="center"/>
          </w:tcPr>
          <w:p w14:paraId="031AE46B" w14:textId="77777777" w:rsidR="00AC6A20" w:rsidRPr="00650C44" w:rsidRDefault="00AC6A20" w:rsidP="00D96415">
            <w:pPr>
              <w:widowControl w:val="0"/>
              <w:spacing w:before="120" w:after="120"/>
              <w:rPr>
                <w:rFonts w:ascii="Times New Roman" w:hAnsi="Times New Roman"/>
                <w:sz w:val="24"/>
                <w:szCs w:val="22"/>
              </w:rPr>
            </w:pPr>
          </w:p>
        </w:tc>
      </w:tr>
    </w:tbl>
    <w:p w14:paraId="785C6BFF" w14:textId="77777777" w:rsidR="00AC432B" w:rsidRPr="00650C44" w:rsidRDefault="00AC432B" w:rsidP="004A085D">
      <w:pPr>
        <w:keepNext/>
        <w:spacing w:before="240"/>
        <w:ind w:left="284" w:hanging="284"/>
        <w:jc w:val="both"/>
        <w:outlineLvl w:val="0"/>
        <w:rPr>
          <w:rFonts w:ascii="Times New Roman" w:hAnsi="Times New Roman"/>
          <w:b/>
          <w:sz w:val="28"/>
          <w:szCs w:val="22"/>
        </w:rPr>
      </w:pPr>
    </w:p>
    <w:p w14:paraId="3261852F" w14:textId="0CA812C5" w:rsidR="008B192F" w:rsidRPr="00650C44" w:rsidRDefault="00AC432B" w:rsidP="00AC6A20">
      <w:pPr>
        <w:keepNext/>
        <w:spacing w:before="240"/>
        <w:jc w:val="both"/>
        <w:outlineLvl w:val="0"/>
        <w:rPr>
          <w:rFonts w:ascii="Times New Roman" w:hAnsi="Times New Roman"/>
          <w:b/>
          <w:sz w:val="28"/>
          <w:szCs w:val="28"/>
        </w:rPr>
      </w:pPr>
      <w:r w:rsidRPr="00650C44">
        <w:rPr>
          <w:rFonts w:ascii="Times New Roman" w:hAnsi="Times New Roman"/>
          <w:b/>
          <w:sz w:val="28"/>
          <w:szCs w:val="22"/>
        </w:rPr>
        <w:br w:type="page"/>
      </w:r>
      <w:r w:rsidR="008B192F" w:rsidRPr="00650C44">
        <w:rPr>
          <w:rFonts w:ascii="Times New Roman" w:hAnsi="Times New Roman"/>
          <w:b/>
          <w:sz w:val="28"/>
          <w:szCs w:val="22"/>
        </w:rPr>
        <w:lastRenderedPageBreak/>
        <w:t>7</w:t>
      </w:r>
      <w:r w:rsidR="008B192F" w:rsidRPr="00650C44">
        <w:rPr>
          <w:rFonts w:ascii="Times New Roman" w:hAnsi="Times New Roman"/>
          <w:b/>
          <w:sz w:val="28"/>
          <w:szCs w:val="22"/>
        </w:rPr>
        <w:tab/>
      </w:r>
      <w:bookmarkStart w:id="5" w:name="_Hlk162120541"/>
      <w:r w:rsidR="008B192F" w:rsidRPr="00650C44">
        <w:rPr>
          <w:rFonts w:ascii="Times New Roman" w:hAnsi="Times New Roman"/>
          <w:b/>
          <w:sz w:val="28"/>
          <w:szCs w:val="22"/>
        </w:rPr>
        <w:t>DÉCLARATIONS</w:t>
      </w:r>
    </w:p>
    <w:bookmarkEnd w:id="5"/>
    <w:p w14:paraId="5A65EA61" w14:textId="25A9C9E9" w:rsidR="00BA207F" w:rsidRPr="00650C44" w:rsidRDefault="008B192F" w:rsidP="0070588C">
      <w:pPr>
        <w:keepLines/>
        <w:widowControl w:val="0"/>
        <w:spacing w:after="120"/>
        <w:jc w:val="both"/>
        <w:rPr>
          <w:rFonts w:ascii="Times New Roman" w:hAnsi="Times New Roman"/>
          <w:sz w:val="24"/>
          <w:szCs w:val="22"/>
        </w:rPr>
        <w:sectPr w:rsidR="00BA207F" w:rsidRPr="00650C44" w:rsidSect="002E4284">
          <w:footerReference w:type="default" r:id="rId11"/>
          <w:footerReference w:type="first" r:id="rId12"/>
          <w:endnotePr>
            <w:numFmt w:val="decimal"/>
          </w:endnotePr>
          <w:pgSz w:w="16840" w:h="11907" w:orient="landscape" w:code="9"/>
          <w:pgMar w:top="1134" w:right="1134" w:bottom="1134" w:left="1134" w:header="567" w:footer="567" w:gutter="0"/>
          <w:cols w:space="720"/>
          <w:titlePg/>
        </w:sectPr>
      </w:pPr>
      <w:r w:rsidRPr="00650C44">
        <w:rPr>
          <w:rFonts w:ascii="Times New Roman" w:hAnsi="Times New Roman"/>
          <w:sz w:val="24"/>
          <w:szCs w:val="22"/>
        </w:rPr>
        <w:t>Dans le cadre de sa demande de participation, chaque entité légale indiquée au point 1 du présent formulaire de demande de participation</w:t>
      </w:r>
      <w:r w:rsidR="00F86591">
        <w:rPr>
          <w:rFonts w:ascii="Times New Roman" w:hAnsi="Times New Roman"/>
          <w:sz w:val="24"/>
          <w:szCs w:val="22"/>
        </w:rPr>
        <w:t xml:space="preserve"> </w:t>
      </w:r>
      <w:r w:rsidRPr="00650C44">
        <w:rPr>
          <w:rFonts w:ascii="Times New Roman" w:hAnsi="Times New Roman"/>
          <w:sz w:val="24"/>
          <w:szCs w:val="22"/>
        </w:rPr>
        <w:t>est tenue de soumettre une déclaration signée établie au moyen du modèle ci-annexé.</w:t>
      </w:r>
      <w:r w:rsidR="008A7956" w:rsidRPr="00650C44">
        <w:rPr>
          <w:rFonts w:ascii="Times New Roman" w:hAnsi="Times New Roman"/>
          <w:sz w:val="24"/>
          <w:szCs w:val="22"/>
        </w:rPr>
        <w:tab/>
      </w:r>
    </w:p>
    <w:p w14:paraId="6DF2BF89" w14:textId="3D1304E6" w:rsidR="008B192F" w:rsidRPr="00650C44" w:rsidRDefault="008B192F" w:rsidP="004A085D">
      <w:pPr>
        <w:keepNext/>
        <w:spacing w:before="240"/>
        <w:ind w:left="284" w:hanging="284"/>
        <w:jc w:val="both"/>
        <w:outlineLvl w:val="0"/>
        <w:rPr>
          <w:rFonts w:ascii="Times New Roman" w:hAnsi="Times New Roman"/>
          <w:b/>
          <w:sz w:val="28"/>
          <w:szCs w:val="28"/>
        </w:rPr>
      </w:pPr>
      <w:r w:rsidRPr="00650C44">
        <w:rPr>
          <w:rFonts w:ascii="Times New Roman" w:hAnsi="Times New Roman"/>
          <w:b/>
          <w:sz w:val="28"/>
          <w:szCs w:val="22"/>
        </w:rPr>
        <w:lastRenderedPageBreak/>
        <w:t>8</w:t>
      </w:r>
      <w:r w:rsidRPr="00650C44">
        <w:rPr>
          <w:rFonts w:ascii="Times New Roman" w:hAnsi="Times New Roman"/>
          <w:b/>
          <w:sz w:val="28"/>
          <w:szCs w:val="22"/>
        </w:rPr>
        <w:tab/>
        <w:t>DÉCLARATION</w:t>
      </w:r>
    </w:p>
    <w:p w14:paraId="14AAD1E0" w14:textId="3C28A245" w:rsidR="008B192F" w:rsidRPr="00650C44" w:rsidRDefault="008B192F" w:rsidP="00D96415">
      <w:pPr>
        <w:jc w:val="both"/>
        <w:rPr>
          <w:rFonts w:ascii="Times New Roman" w:hAnsi="Times New Roman"/>
          <w:color w:val="000000"/>
          <w:sz w:val="24"/>
          <w:szCs w:val="24"/>
        </w:rPr>
      </w:pPr>
      <w:r w:rsidRPr="00650C44">
        <w:rPr>
          <w:rFonts w:ascii="Times New Roman" w:hAnsi="Times New Roman"/>
          <w:color w:val="000000"/>
          <w:sz w:val="24"/>
          <w:szCs w:val="22"/>
        </w:rPr>
        <w:t>Je soussigné(e),</w:t>
      </w:r>
      <w:r w:rsidR="004A3E27">
        <w:rPr>
          <w:rFonts w:ascii="Times New Roman" w:hAnsi="Times New Roman"/>
          <w:color w:val="000000"/>
          <w:sz w:val="24"/>
          <w:szCs w:val="22"/>
        </w:rPr>
        <w:t xml:space="preserve"> </w:t>
      </w:r>
      <w:r w:rsidR="004A3E27" w:rsidRPr="004A3E27">
        <w:rPr>
          <w:rFonts w:ascii="Times New Roman" w:hAnsi="Times New Roman"/>
          <w:color w:val="000000"/>
          <w:sz w:val="24"/>
          <w:szCs w:val="22"/>
          <w:highlight w:val="yellow"/>
        </w:rPr>
        <w:t>………………….,</w:t>
      </w:r>
      <w:r w:rsidR="004A3E27">
        <w:rPr>
          <w:rFonts w:ascii="Times New Roman" w:hAnsi="Times New Roman"/>
          <w:color w:val="000000"/>
          <w:sz w:val="24"/>
          <w:szCs w:val="22"/>
        </w:rPr>
        <w:t xml:space="preserve"> </w:t>
      </w:r>
      <w:r w:rsidRPr="00650C44">
        <w:rPr>
          <w:rFonts w:ascii="Times New Roman" w:hAnsi="Times New Roman"/>
          <w:color w:val="000000"/>
          <w:sz w:val="24"/>
          <w:szCs w:val="22"/>
        </w:rPr>
        <w:t>en tant que signataire habilité par le candidat précité déclare par la présente que nous avons examiné l’avis de marché pour l’appel d’offres restreint susvisé. Si notre demande de participation est présélectionnée, nous avons la ferme intention de soumettre une offre en vue de fournir les services demandés dans le dossier d’appel d’offres.</w:t>
      </w:r>
    </w:p>
    <w:p w14:paraId="0EC04CBD" w14:textId="77777777" w:rsidR="000545B5" w:rsidRPr="00650C44" w:rsidRDefault="00A87003" w:rsidP="00A87003">
      <w:pPr>
        <w:jc w:val="both"/>
        <w:outlineLvl w:val="0"/>
        <w:rPr>
          <w:rFonts w:ascii="Times New Roman" w:hAnsi="Times New Roman"/>
          <w:color w:val="000000"/>
          <w:sz w:val="24"/>
          <w:szCs w:val="22"/>
        </w:rPr>
      </w:pPr>
      <w:r w:rsidRPr="00650C44">
        <w:rPr>
          <w:rFonts w:ascii="Times New Roman" w:hAnsi="Times New Roman"/>
          <w:color w:val="000000"/>
          <w:sz w:val="24"/>
          <w:szCs w:val="22"/>
        </w:rPr>
        <w:t>Nous proposons de fournir les services demandés dans le dossier de candidature sur la base des documents suivants :</w:t>
      </w:r>
    </w:p>
    <w:p w14:paraId="10AE219D" w14:textId="77777777" w:rsidR="000545B5" w:rsidRPr="00650C44" w:rsidRDefault="00A87003" w:rsidP="00A87003">
      <w:pPr>
        <w:numPr>
          <w:ilvl w:val="0"/>
          <w:numId w:val="34"/>
        </w:numPr>
        <w:jc w:val="both"/>
        <w:outlineLvl w:val="0"/>
        <w:rPr>
          <w:rFonts w:ascii="Times New Roman" w:hAnsi="Times New Roman"/>
          <w:color w:val="000000"/>
          <w:sz w:val="24"/>
          <w:szCs w:val="22"/>
        </w:rPr>
      </w:pPr>
      <w:r w:rsidRPr="00650C44">
        <w:rPr>
          <w:rFonts w:ascii="Times New Roman" w:hAnsi="Times New Roman"/>
          <w:color w:val="000000"/>
          <w:sz w:val="24"/>
          <w:szCs w:val="22"/>
        </w:rPr>
        <w:t>Déclaration du candidat (en remplissant le formulaire ci-dessous)</w:t>
      </w:r>
    </w:p>
    <w:p w14:paraId="15374286" w14:textId="75852A21" w:rsidR="00A87003" w:rsidRPr="00650C44" w:rsidRDefault="00A87003" w:rsidP="00A87003">
      <w:pPr>
        <w:numPr>
          <w:ilvl w:val="0"/>
          <w:numId w:val="34"/>
        </w:numPr>
        <w:jc w:val="both"/>
        <w:outlineLvl w:val="0"/>
        <w:rPr>
          <w:rFonts w:ascii="Times New Roman" w:hAnsi="Times New Roman"/>
          <w:color w:val="000000"/>
          <w:sz w:val="24"/>
          <w:szCs w:val="22"/>
        </w:rPr>
      </w:pPr>
      <w:r w:rsidRPr="00650C44">
        <w:rPr>
          <w:rFonts w:ascii="Times New Roman" w:hAnsi="Times New Roman"/>
          <w:color w:val="000000"/>
          <w:sz w:val="24"/>
          <w:szCs w:val="22"/>
        </w:rPr>
        <w:t>Formulaire d'identification du candidat (ANNEXE II)</w:t>
      </w:r>
    </w:p>
    <w:p w14:paraId="03FFD438" w14:textId="77777777" w:rsidR="00A87003" w:rsidRPr="00650C44" w:rsidRDefault="00A87003" w:rsidP="00A87003">
      <w:pPr>
        <w:jc w:val="both"/>
        <w:outlineLvl w:val="0"/>
        <w:rPr>
          <w:rFonts w:ascii="Times New Roman" w:hAnsi="Times New Roman"/>
          <w:color w:val="000000"/>
          <w:sz w:val="24"/>
          <w:szCs w:val="22"/>
        </w:rPr>
      </w:pPr>
      <w:r w:rsidRPr="00650C44">
        <w:rPr>
          <w:rFonts w:ascii="Times New Roman" w:hAnsi="Times New Roman"/>
          <w:color w:val="000000"/>
          <w:sz w:val="24"/>
          <w:szCs w:val="22"/>
        </w:rPr>
        <w:t>Nous confirmons que nous ne figurons pas sur les listes des mesures restrictives de l'UE (www.sanctionsmap.eu) ni sur celles des agences américaines ou onusiennes et nous comprenons que notre demande peut être rejetée si le contraire est prouvé.</w:t>
      </w:r>
    </w:p>
    <w:p w14:paraId="087D0B0A" w14:textId="77777777" w:rsidR="00A87003" w:rsidRPr="00650C44" w:rsidRDefault="00A87003" w:rsidP="00A87003">
      <w:pPr>
        <w:jc w:val="both"/>
        <w:outlineLvl w:val="0"/>
        <w:rPr>
          <w:rFonts w:ascii="Times New Roman" w:hAnsi="Times New Roman"/>
          <w:color w:val="000000"/>
          <w:sz w:val="24"/>
          <w:szCs w:val="22"/>
        </w:rPr>
      </w:pPr>
      <w:r w:rsidRPr="00650C44">
        <w:rPr>
          <w:rFonts w:ascii="Times New Roman" w:hAnsi="Times New Roman"/>
          <w:color w:val="000000"/>
          <w:sz w:val="24"/>
          <w:szCs w:val="22"/>
        </w:rPr>
        <w:t>Cette demande est soumise à l'acceptation de l'autorité contractante (CIHEAM Bari).</w:t>
      </w:r>
    </w:p>
    <w:p w14:paraId="3BAAC740" w14:textId="5B1C875D" w:rsidR="00A87003" w:rsidRPr="00650C44" w:rsidRDefault="00A87003" w:rsidP="00A87003">
      <w:pPr>
        <w:jc w:val="both"/>
        <w:outlineLvl w:val="0"/>
        <w:rPr>
          <w:rFonts w:ascii="Times New Roman" w:hAnsi="Times New Roman"/>
          <w:color w:val="000000"/>
          <w:sz w:val="24"/>
          <w:szCs w:val="22"/>
        </w:rPr>
      </w:pPr>
      <w:r w:rsidRPr="00650C44">
        <w:rPr>
          <w:rFonts w:ascii="Times New Roman" w:hAnsi="Times New Roman"/>
          <w:color w:val="000000"/>
          <w:sz w:val="24"/>
          <w:szCs w:val="22"/>
        </w:rPr>
        <w:t>Signé au nom du demandeur par le représentant légal.</w:t>
      </w:r>
    </w:p>
    <w:p w14:paraId="053C773A" w14:textId="0EC8B5C3" w:rsidR="008B192F" w:rsidRPr="00650C44" w:rsidRDefault="008B192F" w:rsidP="00D96415">
      <w:pPr>
        <w:jc w:val="both"/>
        <w:outlineLvl w:val="0"/>
        <w:rPr>
          <w:rFonts w:ascii="Times New Roman" w:hAnsi="Times New Roman"/>
          <w:color w:val="000000"/>
          <w:sz w:val="24"/>
          <w:szCs w:val="24"/>
        </w:rPr>
      </w:pPr>
      <w:r w:rsidRPr="00650C44">
        <w:rPr>
          <w:rFonts w:ascii="Times New Roman" w:hAnsi="Times New Roman"/>
          <w:color w:val="000000"/>
          <w:sz w:val="24"/>
          <w:szCs w:val="22"/>
        </w:rPr>
        <w:t>Signé au nom du candidat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650C44" w14:paraId="0F12D575"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BB6B054" w14:textId="01485A60" w:rsidR="008B192F" w:rsidRPr="00650C44" w:rsidRDefault="008B192F" w:rsidP="00D96415">
            <w:pPr>
              <w:spacing w:before="120" w:after="120"/>
              <w:rPr>
                <w:rFonts w:ascii="Times New Roman" w:hAnsi="Times New Roman"/>
                <w:b/>
                <w:color w:val="000000"/>
                <w:sz w:val="24"/>
                <w:szCs w:val="24"/>
              </w:rPr>
            </w:pPr>
            <w:r w:rsidRPr="00650C44">
              <w:rPr>
                <w:rFonts w:ascii="Times New Roman" w:hAnsi="Times New Roman"/>
                <w:b/>
                <w:color w:val="000000"/>
                <w:sz w:val="24"/>
                <w:szCs w:val="22"/>
              </w:rPr>
              <w:t>Nom</w:t>
            </w:r>
            <w:r w:rsidR="00D450A6" w:rsidRPr="00650C44">
              <w:rPr>
                <w:rFonts w:ascii="Times New Roman" w:hAnsi="Times New Roman"/>
                <w:b/>
                <w:color w:val="000000"/>
                <w:sz w:val="24"/>
                <w:szCs w:val="22"/>
              </w:rPr>
              <w:t xml:space="preserve"> du responsable</w:t>
            </w:r>
          </w:p>
        </w:tc>
        <w:tc>
          <w:tcPr>
            <w:tcW w:w="4387" w:type="dxa"/>
            <w:tcBorders>
              <w:top w:val="single" w:sz="6" w:space="0" w:color="000000"/>
              <w:left w:val="single" w:sz="6" w:space="0" w:color="000000"/>
              <w:bottom w:val="single" w:sz="6" w:space="0" w:color="000000"/>
              <w:right w:val="single" w:sz="6" w:space="0" w:color="000000"/>
            </w:tcBorders>
          </w:tcPr>
          <w:p w14:paraId="2A977290" w14:textId="77777777" w:rsidR="008B192F" w:rsidRPr="00650C44" w:rsidRDefault="008B192F" w:rsidP="00D96415">
            <w:pPr>
              <w:spacing w:before="120" w:after="120"/>
              <w:rPr>
                <w:rFonts w:ascii="Times New Roman" w:hAnsi="Times New Roman"/>
                <w:b/>
                <w:color w:val="000000"/>
                <w:sz w:val="24"/>
                <w:szCs w:val="24"/>
              </w:rPr>
            </w:pPr>
          </w:p>
        </w:tc>
      </w:tr>
      <w:tr w:rsidR="008B192F" w:rsidRPr="00650C44" w14:paraId="5FD3A51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093A67E" w14:textId="77777777" w:rsidR="008B192F" w:rsidRPr="00650C44" w:rsidRDefault="008B192F" w:rsidP="00D96415">
            <w:pPr>
              <w:spacing w:before="120" w:after="120"/>
              <w:rPr>
                <w:rFonts w:ascii="Times New Roman" w:hAnsi="Times New Roman"/>
                <w:b/>
                <w:color w:val="000000"/>
                <w:sz w:val="24"/>
                <w:szCs w:val="24"/>
              </w:rPr>
            </w:pPr>
            <w:r w:rsidRPr="00650C44">
              <w:rPr>
                <w:rFonts w:ascii="Times New Roman" w:hAnsi="Times New Roman"/>
                <w:b/>
                <w:color w:val="000000"/>
                <w:sz w:val="24"/>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1B672A6F" w14:textId="77777777" w:rsidR="008B192F" w:rsidRPr="00650C44" w:rsidRDefault="008B192F" w:rsidP="00D96415">
            <w:pPr>
              <w:spacing w:before="120" w:after="120"/>
              <w:rPr>
                <w:rFonts w:ascii="Times New Roman" w:hAnsi="Times New Roman"/>
                <w:b/>
                <w:color w:val="000000"/>
                <w:sz w:val="24"/>
                <w:szCs w:val="24"/>
              </w:rPr>
            </w:pPr>
          </w:p>
        </w:tc>
      </w:tr>
      <w:tr w:rsidR="008B192F" w:rsidRPr="00650C44" w14:paraId="05A1CE7F"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5702E41" w14:textId="77777777" w:rsidR="008B192F" w:rsidRPr="00650C44" w:rsidRDefault="008B192F" w:rsidP="00D96415">
            <w:pPr>
              <w:spacing w:before="120" w:after="120"/>
              <w:rPr>
                <w:rFonts w:ascii="Times New Roman" w:hAnsi="Times New Roman"/>
                <w:b/>
                <w:color w:val="000000"/>
                <w:sz w:val="24"/>
                <w:szCs w:val="24"/>
              </w:rPr>
            </w:pPr>
            <w:r w:rsidRPr="00650C44">
              <w:rPr>
                <w:rFonts w:ascii="Times New Roman" w:hAnsi="Times New Roman"/>
                <w:b/>
                <w:color w:val="000000"/>
                <w:sz w:val="24"/>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BAB4C7A" w14:textId="77777777" w:rsidR="008B192F" w:rsidRPr="00650C44" w:rsidRDefault="008B192F" w:rsidP="00D96415">
            <w:pPr>
              <w:spacing w:before="120" w:after="120"/>
              <w:rPr>
                <w:rFonts w:ascii="Times New Roman" w:hAnsi="Times New Roman"/>
                <w:b/>
                <w:color w:val="000000"/>
                <w:sz w:val="24"/>
                <w:szCs w:val="24"/>
              </w:rPr>
            </w:pPr>
          </w:p>
        </w:tc>
      </w:tr>
    </w:tbl>
    <w:p w14:paraId="0E66B093" w14:textId="053121C4" w:rsidR="00FF700A" w:rsidRPr="00650C44" w:rsidRDefault="00FF700A" w:rsidP="0070588C">
      <w:pPr>
        <w:rPr>
          <w:rFonts w:ascii="Times New Roman" w:hAnsi="Times New Roman"/>
          <w:sz w:val="24"/>
          <w:szCs w:val="24"/>
        </w:rPr>
      </w:pPr>
    </w:p>
    <w:p w14:paraId="48E91AC5" w14:textId="11468300" w:rsidR="008B192F" w:rsidRPr="00650C44" w:rsidRDefault="00FF700A" w:rsidP="00FF700A">
      <w:pPr>
        <w:tabs>
          <w:tab w:val="left" w:pos="830"/>
        </w:tabs>
        <w:rPr>
          <w:rFonts w:ascii="Times New Roman" w:hAnsi="Times New Roman"/>
          <w:sz w:val="24"/>
          <w:szCs w:val="24"/>
        </w:rPr>
        <w:sectPr w:rsidR="008B192F" w:rsidRPr="00650C44" w:rsidSect="00BA207F">
          <w:endnotePr>
            <w:numFmt w:val="decimal"/>
          </w:endnotePr>
          <w:pgSz w:w="11907" w:h="16840" w:code="9"/>
          <w:pgMar w:top="1134" w:right="1134" w:bottom="1134" w:left="1134" w:header="567" w:footer="567" w:gutter="0"/>
          <w:cols w:space="720"/>
          <w:titlePg/>
        </w:sectPr>
      </w:pPr>
      <w:r w:rsidRPr="00650C44">
        <w:rPr>
          <w:rFonts w:ascii="Times New Roman" w:hAnsi="Times New Roman"/>
          <w:sz w:val="24"/>
          <w:szCs w:val="22"/>
        </w:rPr>
        <w:tab/>
      </w:r>
    </w:p>
    <w:p w14:paraId="45AD469B" w14:textId="27E2C51A" w:rsidR="008B192F" w:rsidRPr="00650C44" w:rsidRDefault="008B192F" w:rsidP="0070588C">
      <w:pPr>
        <w:pStyle w:val="Corpotesto"/>
        <w:keepNext w:val="0"/>
        <w:rPr>
          <w:rFonts w:ascii="Times New Roman" w:hAnsi="Times New Roman"/>
          <w:b w:val="0"/>
          <w:szCs w:val="24"/>
          <w:highlight w:val="yellow"/>
        </w:rPr>
      </w:pPr>
      <w:r w:rsidRPr="00650C44">
        <w:rPr>
          <w:rFonts w:ascii="Times New Roman" w:hAnsi="Times New Roman"/>
          <w:szCs w:val="22"/>
        </w:rPr>
        <w:lastRenderedPageBreak/>
        <w:t>FORMULAIRE POUR LA DÉCLARATION VISÉE AU POINT 7</w:t>
      </w:r>
      <w:r w:rsidRPr="00650C44">
        <w:rPr>
          <w:rFonts w:ascii="Times New Roman" w:hAnsi="Times New Roman"/>
          <w:szCs w:val="22"/>
        </w:rPr>
        <w:br/>
        <w:t>DU FORMULAIRE DE DEMANDE DE PARTICIPATION</w:t>
      </w:r>
      <w:r w:rsidRPr="00650C44">
        <w:rPr>
          <w:rFonts w:ascii="Times New Roman" w:hAnsi="Times New Roman"/>
          <w:szCs w:val="22"/>
        </w:rPr>
        <w:br/>
      </w:r>
      <w:bookmarkStart w:id="6" w:name="_Hlk161928306"/>
    </w:p>
    <w:bookmarkEnd w:id="6"/>
    <w:p w14:paraId="237A739D" w14:textId="53CF5B72" w:rsidR="008B192F" w:rsidRPr="00650C44" w:rsidRDefault="008B192F" w:rsidP="00D96415">
      <w:pPr>
        <w:widowControl w:val="0"/>
        <w:spacing w:after="120"/>
        <w:jc w:val="both"/>
        <w:rPr>
          <w:rFonts w:ascii="Times New Roman" w:hAnsi="Times New Roman"/>
          <w:sz w:val="24"/>
          <w:szCs w:val="24"/>
        </w:rPr>
      </w:pPr>
      <w:r w:rsidRPr="00650C44">
        <w:rPr>
          <w:rFonts w:ascii="Times New Roman" w:hAnsi="Times New Roman"/>
          <w:sz w:val="24"/>
          <w:szCs w:val="22"/>
          <w:highlight w:val="yellow"/>
        </w:rPr>
        <w:t>Date</w:t>
      </w:r>
    </w:p>
    <w:p w14:paraId="2BB21691" w14:textId="6D4DF455" w:rsidR="008B192F" w:rsidRPr="00650C44" w:rsidRDefault="00871148" w:rsidP="00D96415">
      <w:pPr>
        <w:widowControl w:val="0"/>
        <w:spacing w:after="120"/>
        <w:rPr>
          <w:rFonts w:ascii="Times New Roman" w:hAnsi="Times New Roman"/>
          <w:sz w:val="24"/>
          <w:szCs w:val="24"/>
        </w:rPr>
      </w:pPr>
      <w:r w:rsidRPr="00650C44">
        <w:rPr>
          <w:rFonts w:ascii="Times New Roman" w:hAnsi="Times New Roman"/>
          <w:sz w:val="24"/>
          <w:szCs w:val="22"/>
        </w:rPr>
        <w:t>A</w:t>
      </w:r>
      <w:r w:rsidRPr="00650C44">
        <w:rPr>
          <w:sz w:val="24"/>
          <w:szCs w:val="22"/>
        </w:rPr>
        <w:t xml:space="preserve"> CIHEAM Bari - </w:t>
      </w:r>
      <w:r w:rsidRPr="00650C44">
        <w:rPr>
          <w:rStyle w:val="Enfasigrassetto"/>
          <w:bCs/>
          <w:sz w:val="22"/>
          <w:szCs w:val="22"/>
        </w:rPr>
        <w:t>Centre International de Hautes Etudes Agronomiques Méditerranéennes de Bari</w:t>
      </w:r>
      <w:r w:rsidRPr="00650C44">
        <w:rPr>
          <w:rFonts w:ascii="Times New Roman" w:hAnsi="Times New Roman"/>
          <w:sz w:val="24"/>
          <w:szCs w:val="22"/>
        </w:rPr>
        <w:t xml:space="preserve"> </w:t>
      </w:r>
    </w:p>
    <w:p w14:paraId="6A188BEB" w14:textId="5B276F9B" w:rsidR="008B192F" w:rsidRPr="00650C44" w:rsidRDefault="008B192F" w:rsidP="00D96415">
      <w:pPr>
        <w:widowControl w:val="0"/>
        <w:spacing w:after="120"/>
        <w:outlineLvl w:val="0"/>
        <w:rPr>
          <w:rFonts w:ascii="Times New Roman" w:hAnsi="Times New Roman"/>
          <w:sz w:val="28"/>
          <w:szCs w:val="28"/>
        </w:rPr>
      </w:pPr>
      <w:r w:rsidRPr="00650C44">
        <w:rPr>
          <w:rFonts w:ascii="Times New Roman" w:hAnsi="Times New Roman"/>
          <w:b/>
          <w:sz w:val="28"/>
          <w:szCs w:val="28"/>
        </w:rPr>
        <w:t xml:space="preserve">Votre réf.: </w:t>
      </w:r>
      <w:bookmarkStart w:id="7" w:name="_Hlk201757917"/>
      <w:r w:rsidR="00871148" w:rsidRPr="00650C44">
        <w:rPr>
          <w:b/>
          <w:sz w:val="28"/>
          <w:szCs w:val="28"/>
        </w:rPr>
        <w:t xml:space="preserve"> </w:t>
      </w:r>
      <w:r w:rsidR="00871148" w:rsidRPr="00650C44">
        <w:rPr>
          <w:rStyle w:val="Enfasigrassetto"/>
          <w:b w:val="0"/>
          <w:bCs/>
          <w:sz w:val="28"/>
          <w:szCs w:val="28"/>
        </w:rPr>
        <w:t>ContratCadre/Tunisie/01/2025</w:t>
      </w:r>
      <w:bookmarkEnd w:id="7"/>
    </w:p>
    <w:p w14:paraId="4ABCAF01" w14:textId="77777777" w:rsidR="008B192F" w:rsidRPr="00650C44" w:rsidRDefault="008B192F" w:rsidP="00D96415">
      <w:pPr>
        <w:widowControl w:val="0"/>
        <w:spacing w:after="120"/>
        <w:rPr>
          <w:rFonts w:ascii="Times New Roman" w:hAnsi="Times New Roman"/>
          <w:sz w:val="24"/>
          <w:szCs w:val="24"/>
        </w:rPr>
      </w:pPr>
    </w:p>
    <w:p w14:paraId="4392A423" w14:textId="77777777" w:rsidR="008B192F" w:rsidRPr="00650C44" w:rsidRDefault="008B192F" w:rsidP="00D96415">
      <w:pPr>
        <w:widowControl w:val="0"/>
        <w:spacing w:after="120"/>
        <w:outlineLvl w:val="0"/>
        <w:rPr>
          <w:rFonts w:ascii="Times New Roman" w:hAnsi="Times New Roman"/>
          <w:sz w:val="28"/>
          <w:szCs w:val="28"/>
        </w:rPr>
      </w:pPr>
      <w:r w:rsidRPr="00650C44">
        <w:rPr>
          <w:rFonts w:ascii="Times New Roman" w:hAnsi="Times New Roman"/>
          <w:sz w:val="28"/>
          <w:szCs w:val="28"/>
        </w:rPr>
        <w:t>Madame/Monsieur,</w:t>
      </w:r>
    </w:p>
    <w:p w14:paraId="6BAFA655" w14:textId="1B5D5EFF" w:rsidR="008B192F" w:rsidRPr="00650C44" w:rsidRDefault="008B192F" w:rsidP="00D96415">
      <w:pPr>
        <w:widowControl w:val="0"/>
        <w:spacing w:after="120"/>
        <w:jc w:val="both"/>
        <w:rPr>
          <w:rFonts w:ascii="Times New Roman" w:hAnsi="Times New Roman"/>
          <w:sz w:val="28"/>
          <w:szCs w:val="28"/>
        </w:rPr>
      </w:pPr>
      <w:r w:rsidRPr="00650C44">
        <w:rPr>
          <w:rFonts w:ascii="Times New Roman" w:hAnsi="Times New Roman"/>
          <w:sz w:val="28"/>
          <w:szCs w:val="28"/>
        </w:rPr>
        <w:t>En réponse à votre avis de marché &lt;</w:t>
      </w:r>
      <w:r w:rsidRPr="00650C44">
        <w:rPr>
          <w:rFonts w:ascii="Times New Roman" w:hAnsi="Times New Roman"/>
          <w:sz w:val="28"/>
          <w:szCs w:val="28"/>
          <w:highlight w:val="yellow"/>
        </w:rPr>
        <w:t>référence de la publication</w:t>
      </w:r>
      <w:r w:rsidRPr="00650C44">
        <w:rPr>
          <w:rFonts w:ascii="Times New Roman" w:hAnsi="Times New Roman"/>
          <w:sz w:val="28"/>
          <w:szCs w:val="28"/>
        </w:rPr>
        <w:t>&gt;, nous &lt;</w:t>
      </w:r>
      <w:r w:rsidRPr="00650C44">
        <w:rPr>
          <w:rFonts w:ascii="Times New Roman" w:hAnsi="Times New Roman"/>
          <w:sz w:val="28"/>
          <w:szCs w:val="28"/>
          <w:highlight w:val="yellow"/>
        </w:rPr>
        <w:t xml:space="preserve">nom(s) de l’entité </w:t>
      </w:r>
      <w:r w:rsidRPr="00650C44">
        <w:rPr>
          <w:rFonts w:ascii="Times New Roman" w:hAnsi="Times New Roman"/>
          <w:sz w:val="28"/>
          <w:szCs w:val="28"/>
        </w:rPr>
        <w:t>&gt; confirmons notre intention de soumettre une offre dans le cadre de l’appel d’offres en objet si nous sommes invités à le faire.</w:t>
      </w:r>
    </w:p>
    <w:p w14:paraId="4C8CFFFE" w14:textId="77777777" w:rsidR="008B192F" w:rsidRPr="00650C44" w:rsidRDefault="008B192F" w:rsidP="00D96415">
      <w:pPr>
        <w:widowControl w:val="0"/>
        <w:spacing w:after="120"/>
        <w:rPr>
          <w:rFonts w:ascii="Times New Roman" w:hAnsi="Times New Roman"/>
          <w:sz w:val="28"/>
          <w:szCs w:val="28"/>
        </w:rPr>
      </w:pPr>
      <w:r w:rsidRPr="00650C44">
        <w:rPr>
          <w:rFonts w:ascii="Times New Roman" w:hAnsi="Times New Roman"/>
          <w:sz w:val="28"/>
          <w:szCs w:val="28"/>
        </w:rPr>
        <w:t>Par la présente, nous déclarons ce qui suit:</w:t>
      </w:r>
    </w:p>
    <w:p w14:paraId="58458984" w14:textId="18D55CC1" w:rsidR="008B192F" w:rsidRPr="00650C44" w:rsidRDefault="00481052" w:rsidP="00A61ADA">
      <w:pPr>
        <w:widowControl w:val="0"/>
        <w:numPr>
          <w:ilvl w:val="0"/>
          <w:numId w:val="8"/>
        </w:numPr>
        <w:tabs>
          <w:tab w:val="left" w:pos="360"/>
        </w:tabs>
        <w:spacing w:after="120"/>
        <w:ind w:left="0"/>
        <w:jc w:val="both"/>
        <w:rPr>
          <w:rFonts w:ascii="Times New Roman" w:hAnsi="Times New Roman"/>
          <w:sz w:val="28"/>
          <w:szCs w:val="28"/>
        </w:rPr>
      </w:pPr>
      <w:r w:rsidRPr="00650C44">
        <w:rPr>
          <w:rFonts w:ascii="Times New Roman" w:hAnsi="Times New Roman"/>
          <w:sz w:val="28"/>
          <w:szCs w:val="28"/>
        </w:rPr>
        <w:t>n</w:t>
      </w:r>
      <w:r w:rsidR="008B192F" w:rsidRPr="00650C44">
        <w:rPr>
          <w:rFonts w:ascii="Times New Roman" w:hAnsi="Times New Roman"/>
          <w:sz w:val="28"/>
          <w:szCs w:val="28"/>
        </w:rPr>
        <w:t xml:space="preserve">ous soumettons la présente demande de participation à titre individuel pour ledit marché. </w:t>
      </w:r>
    </w:p>
    <w:p w14:paraId="540D0D2B" w14:textId="3E445477" w:rsidR="003A12AA" w:rsidRPr="00650C44" w:rsidRDefault="00481052" w:rsidP="00A61ADA">
      <w:pPr>
        <w:widowControl w:val="0"/>
        <w:numPr>
          <w:ilvl w:val="0"/>
          <w:numId w:val="8"/>
        </w:numPr>
        <w:tabs>
          <w:tab w:val="left" w:pos="360"/>
        </w:tabs>
        <w:spacing w:after="120"/>
        <w:ind w:left="0"/>
        <w:jc w:val="both"/>
        <w:rPr>
          <w:rFonts w:ascii="Times New Roman" w:hAnsi="Times New Roman"/>
          <w:sz w:val="28"/>
          <w:szCs w:val="28"/>
        </w:rPr>
      </w:pPr>
      <w:r w:rsidRPr="00650C44">
        <w:rPr>
          <w:rFonts w:ascii="Times New Roman" w:hAnsi="Times New Roman"/>
          <w:sz w:val="28"/>
          <w:szCs w:val="28"/>
        </w:rPr>
        <w:t>N</w:t>
      </w:r>
      <w:r w:rsidR="003A12AA" w:rsidRPr="00650C44">
        <w:rPr>
          <w:rFonts w:ascii="Times New Roman" w:hAnsi="Times New Roman"/>
          <w:sz w:val="28"/>
          <w:szCs w:val="28"/>
        </w:rPr>
        <w:t>'avons aucun conflit d'intérêts professionnel et/ou aucune relation avec d'autres candidats présélectionnés ou d'autres parties dans la procédure de candidature, ni aucun comportement susceptible de fausser la concurrence au moment de la soumission de cette candidature, conformément à la section 2.5.4 du guide pratique PRAG</w:t>
      </w:r>
    </w:p>
    <w:p w14:paraId="725F9B82" w14:textId="1B4E64DD" w:rsidR="008B192F" w:rsidRPr="00650C44" w:rsidRDefault="00481052" w:rsidP="00A61ADA">
      <w:pPr>
        <w:widowControl w:val="0"/>
        <w:numPr>
          <w:ilvl w:val="0"/>
          <w:numId w:val="8"/>
        </w:numPr>
        <w:tabs>
          <w:tab w:val="left" w:pos="360"/>
        </w:tabs>
        <w:spacing w:after="120"/>
        <w:ind w:left="0"/>
        <w:jc w:val="both"/>
        <w:rPr>
          <w:rFonts w:ascii="Times New Roman" w:hAnsi="Times New Roman"/>
          <w:sz w:val="28"/>
          <w:szCs w:val="28"/>
        </w:rPr>
      </w:pPr>
      <w:r w:rsidRPr="00650C44">
        <w:rPr>
          <w:rFonts w:ascii="Times New Roman" w:hAnsi="Times New Roman"/>
          <w:sz w:val="28"/>
          <w:szCs w:val="28"/>
        </w:rPr>
        <w:t>n</w:t>
      </w:r>
      <w:r w:rsidR="008B192F" w:rsidRPr="00650C44">
        <w:rPr>
          <w:rFonts w:ascii="Times New Roman" w:hAnsi="Times New Roman"/>
          <w:sz w:val="28"/>
          <w:szCs w:val="28"/>
        </w:rPr>
        <w:t xml:space="preserve">ous informerons immédiatement le pouvoir adjudicateur de tout changement concernant les circonstances susmentionnées à n’importe quel stade de la mise en œuvre des tâches; </w:t>
      </w:r>
    </w:p>
    <w:p w14:paraId="3E488584" w14:textId="77777777" w:rsidR="003A12AA" w:rsidRPr="00650C44" w:rsidRDefault="003A12AA" w:rsidP="003A12AA">
      <w:pPr>
        <w:widowControl w:val="0"/>
        <w:numPr>
          <w:ilvl w:val="0"/>
          <w:numId w:val="8"/>
        </w:numPr>
        <w:tabs>
          <w:tab w:val="left" w:pos="360"/>
        </w:tabs>
        <w:spacing w:after="120"/>
        <w:ind w:left="0"/>
        <w:jc w:val="both"/>
        <w:rPr>
          <w:rFonts w:ascii="Times New Roman" w:hAnsi="Times New Roman"/>
          <w:sz w:val="28"/>
          <w:szCs w:val="28"/>
        </w:rPr>
      </w:pPr>
      <w:r w:rsidRPr="00650C44">
        <w:rPr>
          <w:rFonts w:ascii="Times New Roman" w:hAnsi="Times New Roman"/>
          <w:sz w:val="28"/>
          <w:szCs w:val="28"/>
        </w:rPr>
        <w:t>Nous comprenons que si nous ne répondons pas dans le délai imparti après réception de la notification d'attribution, ou si les informations fournies s'avèrent fausses, l'attribution peut être considérée comme nulle et non avenue.</w:t>
      </w:r>
    </w:p>
    <w:p w14:paraId="6CB97CF2" w14:textId="7F36E8C0" w:rsidR="00F03BC7" w:rsidRPr="00650C44" w:rsidRDefault="003A12AA" w:rsidP="003A12AA">
      <w:pPr>
        <w:tabs>
          <w:tab w:val="left" w:pos="570"/>
        </w:tabs>
        <w:rPr>
          <w:rFonts w:ascii="Times New Roman" w:hAnsi="Times New Roman"/>
          <w:sz w:val="28"/>
          <w:szCs w:val="28"/>
        </w:rPr>
      </w:pPr>
      <w:r w:rsidRPr="00650C44">
        <w:rPr>
          <w:rFonts w:ascii="Times New Roman" w:hAnsi="Times New Roman"/>
          <w:sz w:val="28"/>
          <w:szCs w:val="28"/>
        </w:rPr>
        <w:t>Veuillez agréer, Madame, Monsieur, l'expression de nos salutations distinguées.</w:t>
      </w:r>
    </w:p>
    <w:p w14:paraId="54155B1B" w14:textId="77777777" w:rsidR="009C0474" w:rsidRPr="00650C44" w:rsidRDefault="009C0474" w:rsidP="009C0474">
      <w:pPr>
        <w:tabs>
          <w:tab w:val="left" w:pos="570"/>
        </w:tabs>
        <w:rPr>
          <w:rFonts w:ascii="Times New Roman" w:hAnsi="Times New Roman"/>
          <w:sz w:val="28"/>
          <w:szCs w:val="28"/>
          <w:highlight w:val="yellow"/>
        </w:rPr>
      </w:pPr>
      <w:r w:rsidRPr="00650C44">
        <w:rPr>
          <w:rFonts w:ascii="Times New Roman" w:hAnsi="Times New Roman"/>
          <w:sz w:val="28"/>
          <w:szCs w:val="28"/>
          <w:highlight w:val="yellow"/>
        </w:rPr>
        <w:t>&lt; Nom et fonction du représentant autorisé de la personne morale &gt;</w:t>
      </w:r>
    </w:p>
    <w:p w14:paraId="732E808B" w14:textId="5254F300" w:rsidR="009C0474" w:rsidRPr="00650C44" w:rsidRDefault="009C0474" w:rsidP="009C0474">
      <w:pPr>
        <w:tabs>
          <w:tab w:val="left" w:pos="570"/>
        </w:tabs>
        <w:rPr>
          <w:rFonts w:ascii="Times New Roman" w:hAnsi="Times New Roman"/>
          <w:sz w:val="28"/>
          <w:szCs w:val="28"/>
        </w:rPr>
      </w:pPr>
      <w:r w:rsidRPr="00650C44">
        <w:rPr>
          <w:rFonts w:ascii="Times New Roman" w:hAnsi="Times New Roman"/>
          <w:sz w:val="28"/>
          <w:szCs w:val="28"/>
          <w:highlight w:val="yellow"/>
        </w:rPr>
        <w:t>&lt; Signature du représentant autorisé de la personne morale &gt;</w:t>
      </w:r>
    </w:p>
    <w:p w14:paraId="35B992DE" w14:textId="6D08267D" w:rsidR="00DE7AAC" w:rsidRPr="00650C44" w:rsidRDefault="007F591A" w:rsidP="00A61ADA">
      <w:pPr>
        <w:jc w:val="center"/>
        <w:rPr>
          <w:rFonts w:ascii="Times New Roman" w:hAnsi="Times New Roman"/>
          <w:sz w:val="24"/>
          <w:szCs w:val="24"/>
        </w:rPr>
      </w:pPr>
      <w:r w:rsidRPr="00650C44">
        <w:rPr>
          <w:sz w:val="22"/>
          <w:szCs w:val="22"/>
        </w:rPr>
        <w:br w:type="page"/>
      </w:r>
      <w:r w:rsidRPr="00650C44">
        <w:rPr>
          <w:rFonts w:ascii="Times New Roman" w:hAnsi="Times New Roman"/>
          <w:b/>
          <w:sz w:val="24"/>
          <w:szCs w:val="22"/>
        </w:rPr>
        <w:lastRenderedPageBreak/>
        <w:t>DÉCLARATION SUR L’HONNEUR RELATIVE AUX CRITÈRES D’EXCLUSION ET DE SÉLECTION</w:t>
      </w:r>
    </w:p>
    <w:p w14:paraId="59F04637" w14:textId="27C64715" w:rsidR="0070588C" w:rsidRPr="00650C44" w:rsidRDefault="0070588C" w:rsidP="0070588C">
      <w:pPr>
        <w:spacing w:before="100" w:beforeAutospacing="1" w:after="100" w:afterAutospacing="1"/>
        <w:jc w:val="both"/>
        <w:rPr>
          <w:noProof/>
          <w:sz w:val="22"/>
          <w:szCs w:val="22"/>
        </w:rPr>
      </w:pPr>
      <w:r w:rsidRPr="00650C44">
        <w:rPr>
          <w:sz w:val="22"/>
          <w:szCs w:val="22"/>
        </w:rPr>
        <w:t>[Le][La] soussigné[e] [</w:t>
      </w:r>
      <w:r w:rsidRPr="00650C44">
        <w:rPr>
          <w:i/>
          <w:sz w:val="22"/>
          <w:szCs w:val="22"/>
        </w:rPr>
        <w:t>insérer le nom du signataire du présent formulaire</w:t>
      </w:r>
      <w:r w:rsidRPr="00650C44">
        <w:rPr>
          <w:sz w:val="22"/>
          <w:szCs w:val="22"/>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4361"/>
        <w:gridCol w:w="5386"/>
      </w:tblGrid>
      <w:tr w:rsidR="0070588C" w:rsidRPr="00650C44" w14:paraId="07C975B8" w14:textId="77777777">
        <w:tc>
          <w:tcPr>
            <w:tcW w:w="4361" w:type="dxa"/>
            <w:shd w:val="clear" w:color="auto" w:fill="D0CECE"/>
          </w:tcPr>
          <w:p w14:paraId="71C29673" w14:textId="275F1546" w:rsidR="0070588C" w:rsidRPr="00650C44" w:rsidRDefault="00417973" w:rsidP="004877A0">
            <w:pPr>
              <w:spacing w:before="120" w:after="120"/>
              <w:jc w:val="both"/>
              <w:rPr>
                <w:b/>
                <w:bCs/>
                <w:noProof/>
                <w:sz w:val="22"/>
                <w:szCs w:val="22"/>
              </w:rPr>
            </w:pPr>
            <w:r w:rsidRPr="00650C44">
              <w:rPr>
                <w:b/>
                <w:bCs/>
                <w:noProof/>
                <w:sz w:val="22"/>
                <w:szCs w:val="22"/>
              </w:rPr>
              <w:t>Information du soumissionaire (</w:t>
            </w:r>
            <w:r w:rsidR="00DF1BD1" w:rsidRPr="00650C44">
              <w:rPr>
                <w:b/>
                <w:bCs/>
                <w:noProof/>
                <w:sz w:val="22"/>
                <w:szCs w:val="22"/>
              </w:rPr>
              <w:t>entité</w:t>
            </w:r>
            <w:r w:rsidRPr="00650C44">
              <w:rPr>
                <w:b/>
                <w:bCs/>
                <w:noProof/>
                <w:sz w:val="22"/>
                <w:szCs w:val="22"/>
              </w:rPr>
              <w:t>)</w:t>
            </w:r>
          </w:p>
        </w:tc>
        <w:tc>
          <w:tcPr>
            <w:tcW w:w="5386" w:type="dxa"/>
            <w:shd w:val="clear" w:color="auto" w:fill="D0CECE"/>
          </w:tcPr>
          <w:p w14:paraId="57197C7C" w14:textId="1959D1C7" w:rsidR="0070588C" w:rsidRPr="00650C44" w:rsidRDefault="00417973" w:rsidP="004877A0">
            <w:pPr>
              <w:spacing w:before="120" w:after="120"/>
              <w:jc w:val="both"/>
              <w:rPr>
                <w:b/>
                <w:bCs/>
                <w:noProof/>
                <w:sz w:val="22"/>
                <w:szCs w:val="22"/>
              </w:rPr>
            </w:pPr>
            <w:r w:rsidRPr="00650C44">
              <w:rPr>
                <w:b/>
                <w:bCs/>
                <w:sz w:val="22"/>
                <w:szCs w:val="22"/>
              </w:rPr>
              <w:t>Information du représentant légal du soumissionnaire</w:t>
            </w:r>
          </w:p>
        </w:tc>
      </w:tr>
      <w:tr w:rsidR="00417973" w:rsidRPr="00650C44" w14:paraId="4BA4E594" w14:textId="77777777" w:rsidTr="00417973">
        <w:tc>
          <w:tcPr>
            <w:tcW w:w="4361" w:type="dxa"/>
          </w:tcPr>
          <w:p w14:paraId="0B3270F0" w14:textId="70AD4BD8" w:rsidR="00417973" w:rsidRPr="00650C44" w:rsidRDefault="00417973" w:rsidP="004877A0">
            <w:pPr>
              <w:spacing w:before="120" w:after="120"/>
              <w:jc w:val="both"/>
              <w:rPr>
                <w:b/>
                <w:bCs/>
                <w:noProof/>
                <w:sz w:val="22"/>
                <w:szCs w:val="22"/>
              </w:rPr>
            </w:pPr>
            <w:r w:rsidRPr="00650C44">
              <w:rPr>
                <w:b/>
                <w:bCs/>
                <w:noProof/>
                <w:sz w:val="22"/>
                <w:szCs w:val="22"/>
              </w:rPr>
              <w:t xml:space="preserve">Nom du </w:t>
            </w:r>
            <w:r w:rsidR="00DF1BD1" w:rsidRPr="00650C44">
              <w:rPr>
                <w:b/>
                <w:bCs/>
                <w:noProof/>
                <w:sz w:val="22"/>
                <w:szCs w:val="22"/>
              </w:rPr>
              <w:t xml:space="preserve">de l’entité </w:t>
            </w:r>
            <w:r w:rsidRPr="00650C44">
              <w:rPr>
                <w:b/>
                <w:bCs/>
                <w:noProof/>
                <w:sz w:val="22"/>
                <w:szCs w:val="22"/>
              </w:rPr>
              <w:t> :</w:t>
            </w:r>
          </w:p>
        </w:tc>
        <w:tc>
          <w:tcPr>
            <w:tcW w:w="5386" w:type="dxa"/>
          </w:tcPr>
          <w:p w14:paraId="292355F2" w14:textId="4F03B44A" w:rsidR="00417973" w:rsidRPr="00650C44" w:rsidRDefault="00417973" w:rsidP="004877A0">
            <w:pPr>
              <w:spacing w:before="120" w:after="120"/>
              <w:jc w:val="both"/>
              <w:rPr>
                <w:b/>
                <w:bCs/>
                <w:sz w:val="22"/>
                <w:szCs w:val="22"/>
              </w:rPr>
            </w:pPr>
            <w:r w:rsidRPr="00650C44">
              <w:rPr>
                <w:b/>
                <w:bCs/>
                <w:sz w:val="22"/>
                <w:szCs w:val="22"/>
              </w:rPr>
              <w:t>N° Document d’identité</w:t>
            </w:r>
          </w:p>
        </w:tc>
      </w:tr>
      <w:tr w:rsidR="0070588C" w:rsidRPr="00650C44" w14:paraId="4E547486" w14:textId="77777777" w:rsidTr="00417973">
        <w:tc>
          <w:tcPr>
            <w:tcW w:w="4361" w:type="dxa"/>
          </w:tcPr>
          <w:p w14:paraId="6EA55C0A" w14:textId="660C5377" w:rsidR="0070588C" w:rsidRPr="00650C44" w:rsidRDefault="001617D2" w:rsidP="004877A0">
            <w:pPr>
              <w:jc w:val="both"/>
              <w:rPr>
                <w:b/>
                <w:bCs/>
                <w:noProof/>
                <w:sz w:val="22"/>
                <w:szCs w:val="22"/>
              </w:rPr>
            </w:pPr>
            <w:r w:rsidRPr="00650C44">
              <w:rPr>
                <w:b/>
                <w:bCs/>
                <w:noProof/>
                <w:sz w:val="22"/>
                <w:szCs w:val="22"/>
              </w:rPr>
              <w:t>Forme legale :</w:t>
            </w:r>
          </w:p>
        </w:tc>
        <w:tc>
          <w:tcPr>
            <w:tcW w:w="5386" w:type="dxa"/>
          </w:tcPr>
          <w:p w14:paraId="09A9B369" w14:textId="242B7940" w:rsidR="0070588C" w:rsidRPr="00650C44" w:rsidRDefault="001617D2" w:rsidP="00417973">
            <w:pPr>
              <w:spacing w:before="120"/>
              <w:rPr>
                <w:b/>
                <w:bCs/>
                <w:noProof/>
                <w:sz w:val="22"/>
                <w:szCs w:val="22"/>
              </w:rPr>
            </w:pPr>
            <w:r w:rsidRPr="00650C44">
              <w:rPr>
                <w:b/>
                <w:bCs/>
                <w:sz w:val="22"/>
                <w:szCs w:val="22"/>
              </w:rPr>
              <w:t>Téléphone</w:t>
            </w:r>
          </w:p>
        </w:tc>
      </w:tr>
      <w:tr w:rsidR="001617D2" w:rsidRPr="00650C44" w14:paraId="6B1C02B2" w14:textId="77777777" w:rsidTr="00417973">
        <w:tc>
          <w:tcPr>
            <w:tcW w:w="4361" w:type="dxa"/>
          </w:tcPr>
          <w:p w14:paraId="66EF32EE" w14:textId="48C11ACC" w:rsidR="001617D2" w:rsidRPr="00650C44" w:rsidRDefault="001617D2" w:rsidP="004877A0">
            <w:pPr>
              <w:jc w:val="both"/>
              <w:rPr>
                <w:b/>
                <w:bCs/>
                <w:noProof/>
                <w:sz w:val="22"/>
                <w:szCs w:val="22"/>
              </w:rPr>
            </w:pPr>
            <w:r w:rsidRPr="00650C44">
              <w:rPr>
                <w:b/>
                <w:bCs/>
                <w:noProof/>
                <w:sz w:val="22"/>
                <w:szCs w:val="22"/>
              </w:rPr>
              <w:t>Numéro de registre principale :</w:t>
            </w:r>
          </w:p>
        </w:tc>
        <w:tc>
          <w:tcPr>
            <w:tcW w:w="5386" w:type="dxa"/>
          </w:tcPr>
          <w:p w14:paraId="0181C981" w14:textId="780DFEFA" w:rsidR="001617D2" w:rsidRPr="00650C44" w:rsidRDefault="001617D2" w:rsidP="00417973">
            <w:pPr>
              <w:spacing w:before="120"/>
              <w:rPr>
                <w:b/>
                <w:bCs/>
                <w:sz w:val="22"/>
                <w:szCs w:val="22"/>
              </w:rPr>
            </w:pPr>
            <w:r w:rsidRPr="00650C44">
              <w:rPr>
                <w:b/>
                <w:bCs/>
                <w:sz w:val="22"/>
                <w:szCs w:val="22"/>
              </w:rPr>
              <w:t>Addresse e-mail</w:t>
            </w:r>
          </w:p>
        </w:tc>
      </w:tr>
      <w:tr w:rsidR="001617D2" w:rsidRPr="00650C44" w14:paraId="461212CF" w14:textId="77777777" w:rsidTr="00417973">
        <w:tc>
          <w:tcPr>
            <w:tcW w:w="4361" w:type="dxa"/>
          </w:tcPr>
          <w:p w14:paraId="59C3F7C8" w14:textId="7BC651E4" w:rsidR="001617D2" w:rsidRPr="00650C44" w:rsidRDefault="001617D2" w:rsidP="004877A0">
            <w:pPr>
              <w:jc w:val="both"/>
              <w:rPr>
                <w:b/>
                <w:bCs/>
                <w:noProof/>
                <w:sz w:val="22"/>
                <w:szCs w:val="22"/>
              </w:rPr>
            </w:pPr>
            <w:r w:rsidRPr="00650C44">
              <w:rPr>
                <w:b/>
                <w:bCs/>
                <w:noProof/>
                <w:sz w:val="22"/>
                <w:szCs w:val="22"/>
              </w:rPr>
              <w:t>Addresse :</w:t>
            </w:r>
          </w:p>
        </w:tc>
        <w:tc>
          <w:tcPr>
            <w:tcW w:w="5386" w:type="dxa"/>
          </w:tcPr>
          <w:p w14:paraId="4E058D7F" w14:textId="03EDEF2F" w:rsidR="001617D2" w:rsidRPr="00650C44" w:rsidRDefault="001617D2" w:rsidP="00417973">
            <w:pPr>
              <w:spacing w:before="120"/>
              <w:rPr>
                <w:b/>
                <w:bCs/>
                <w:sz w:val="22"/>
                <w:szCs w:val="22"/>
              </w:rPr>
            </w:pPr>
            <w:r w:rsidRPr="00650C44">
              <w:rPr>
                <w:b/>
                <w:bCs/>
                <w:sz w:val="22"/>
                <w:szCs w:val="22"/>
              </w:rPr>
              <w:t>Addesse de résidence :</w:t>
            </w:r>
          </w:p>
        </w:tc>
      </w:tr>
      <w:tr w:rsidR="001617D2" w:rsidRPr="00650C44" w14:paraId="5B590C10" w14:textId="77777777" w:rsidTr="00417973">
        <w:tc>
          <w:tcPr>
            <w:tcW w:w="4361" w:type="dxa"/>
          </w:tcPr>
          <w:p w14:paraId="18226BEE" w14:textId="5C25F4A4" w:rsidR="001617D2" w:rsidRPr="00650C44" w:rsidRDefault="001617D2" w:rsidP="004877A0">
            <w:pPr>
              <w:jc w:val="both"/>
              <w:rPr>
                <w:b/>
                <w:bCs/>
                <w:noProof/>
                <w:sz w:val="22"/>
                <w:szCs w:val="22"/>
              </w:rPr>
            </w:pPr>
            <w:r w:rsidRPr="00650C44">
              <w:rPr>
                <w:b/>
                <w:bCs/>
                <w:noProof/>
                <w:sz w:val="22"/>
                <w:szCs w:val="22"/>
              </w:rPr>
              <w:t>Numéro de TVA</w:t>
            </w:r>
          </w:p>
        </w:tc>
        <w:tc>
          <w:tcPr>
            <w:tcW w:w="5386" w:type="dxa"/>
          </w:tcPr>
          <w:p w14:paraId="7B934207" w14:textId="53EDE8A8" w:rsidR="001617D2" w:rsidRPr="00650C44" w:rsidRDefault="001617D2" w:rsidP="00417973">
            <w:pPr>
              <w:spacing w:before="120"/>
              <w:rPr>
                <w:b/>
                <w:bCs/>
                <w:sz w:val="22"/>
                <w:szCs w:val="22"/>
              </w:rPr>
            </w:pPr>
            <w:r w:rsidRPr="00650C44">
              <w:rPr>
                <w:b/>
                <w:bCs/>
                <w:sz w:val="22"/>
                <w:szCs w:val="22"/>
              </w:rPr>
              <w:t>Pays :</w:t>
            </w:r>
          </w:p>
        </w:tc>
      </w:tr>
    </w:tbl>
    <w:p w14:paraId="75D02102" w14:textId="77777777" w:rsidR="00B33B27" w:rsidRPr="00650C44" w:rsidRDefault="00B33B27" w:rsidP="0070588C">
      <w:pPr>
        <w:pStyle w:val="Titolo"/>
        <w:rPr>
          <w:sz w:val="32"/>
          <w:szCs w:val="12"/>
        </w:rPr>
      </w:pPr>
    </w:p>
    <w:p w14:paraId="7AF77314" w14:textId="6223937E" w:rsidR="0070588C" w:rsidRPr="00650C44" w:rsidRDefault="0070588C" w:rsidP="0070588C">
      <w:pPr>
        <w:pStyle w:val="Titolo"/>
        <w:rPr>
          <w:noProof/>
          <w:sz w:val="52"/>
          <w:szCs w:val="22"/>
        </w:rPr>
      </w:pPr>
      <w:r w:rsidRPr="00650C44">
        <w:rPr>
          <w:sz w:val="32"/>
          <w:szCs w:val="12"/>
        </w:rPr>
        <w:t>I – Situations d’exclusion concernant l</w:t>
      </w:r>
      <w:r w:rsidR="00DF1BD1" w:rsidRPr="00650C44">
        <w:rPr>
          <w:sz w:val="32"/>
          <w:szCs w:val="12"/>
        </w:rPr>
        <w:t xml:space="preserve">’entité </w:t>
      </w:r>
      <w:r w:rsidR="00F07FBC" w:rsidRPr="00650C44">
        <w:rPr>
          <w:sz w:val="32"/>
          <w:szCs w:val="12"/>
        </w:rPr>
        <w:t>soumissionnaire</w:t>
      </w:r>
    </w:p>
    <w:p w14:paraId="592C7903" w14:textId="77777777" w:rsidR="0070588C" w:rsidRPr="00650C44" w:rsidRDefault="0070588C" w:rsidP="0070588C">
      <w:pPr>
        <w:rPr>
          <w:sz w:val="22"/>
          <w:szCs w:val="22"/>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9"/>
        <w:gridCol w:w="809"/>
        <w:gridCol w:w="847"/>
      </w:tblGrid>
      <w:tr w:rsidR="0070588C" w:rsidRPr="00650C44" w14:paraId="71345A37" w14:textId="77777777" w:rsidTr="00F31CDD">
        <w:tc>
          <w:tcPr>
            <w:tcW w:w="8142" w:type="dxa"/>
          </w:tcPr>
          <w:p w14:paraId="1A2B4B00" w14:textId="7F6B47BA" w:rsidR="0070588C" w:rsidRPr="00650C44" w:rsidRDefault="0070588C" w:rsidP="0070588C">
            <w:pPr>
              <w:numPr>
                <w:ilvl w:val="0"/>
                <w:numId w:val="14"/>
              </w:numPr>
              <w:spacing w:before="40" w:after="40"/>
              <w:ind w:left="284"/>
              <w:jc w:val="both"/>
              <w:rPr>
                <w:noProof/>
                <w:sz w:val="22"/>
                <w:szCs w:val="22"/>
              </w:rPr>
            </w:pPr>
            <w:r w:rsidRPr="00650C44">
              <w:rPr>
                <w:sz w:val="22"/>
                <w:szCs w:val="22"/>
              </w:rPr>
              <w:t xml:space="preserve"> déclare que l</w:t>
            </w:r>
            <w:r w:rsidR="00DF1BD1" w:rsidRPr="00650C44">
              <w:rPr>
                <w:sz w:val="22"/>
                <w:szCs w:val="22"/>
              </w:rPr>
              <w:t>’entité soumissionaire</w:t>
            </w:r>
            <w:r w:rsidRPr="00650C44">
              <w:rPr>
                <w:sz w:val="22"/>
                <w:szCs w:val="22"/>
              </w:rPr>
              <w:t xml:space="preserve"> susmentionnée se trouve dans l’une des situations suivantes:</w:t>
            </w:r>
          </w:p>
        </w:tc>
        <w:tc>
          <w:tcPr>
            <w:tcW w:w="810" w:type="dxa"/>
          </w:tcPr>
          <w:p w14:paraId="09E9007E" w14:textId="77777777" w:rsidR="0070588C" w:rsidRPr="00650C44" w:rsidRDefault="0070588C" w:rsidP="004877A0">
            <w:pPr>
              <w:spacing w:before="40" w:after="40"/>
              <w:ind w:left="142"/>
              <w:jc w:val="both"/>
              <w:rPr>
                <w:noProof/>
                <w:sz w:val="22"/>
                <w:szCs w:val="22"/>
              </w:rPr>
            </w:pPr>
            <w:r w:rsidRPr="00650C44">
              <w:rPr>
                <w:sz w:val="22"/>
                <w:szCs w:val="22"/>
              </w:rPr>
              <w:t>OUI</w:t>
            </w:r>
          </w:p>
        </w:tc>
        <w:tc>
          <w:tcPr>
            <w:tcW w:w="803" w:type="dxa"/>
          </w:tcPr>
          <w:p w14:paraId="4AC48BCF" w14:textId="77777777" w:rsidR="0070588C" w:rsidRPr="00650C44" w:rsidRDefault="0070588C" w:rsidP="004877A0">
            <w:pPr>
              <w:spacing w:before="40" w:after="40"/>
              <w:ind w:left="142"/>
              <w:jc w:val="both"/>
              <w:rPr>
                <w:noProof/>
                <w:sz w:val="22"/>
                <w:szCs w:val="22"/>
              </w:rPr>
            </w:pPr>
            <w:r w:rsidRPr="00650C44">
              <w:rPr>
                <w:sz w:val="22"/>
                <w:szCs w:val="22"/>
              </w:rPr>
              <w:t>NON</w:t>
            </w:r>
          </w:p>
        </w:tc>
      </w:tr>
      <w:tr w:rsidR="0070588C" w:rsidRPr="00650C44" w14:paraId="7066A865" w14:textId="77777777" w:rsidTr="00F31CDD">
        <w:tc>
          <w:tcPr>
            <w:tcW w:w="8142" w:type="dxa"/>
          </w:tcPr>
          <w:p w14:paraId="0075DDE8" w14:textId="77777777" w:rsidR="0070588C" w:rsidRPr="00650C44" w:rsidRDefault="0070588C" w:rsidP="0070588C">
            <w:pPr>
              <w:pStyle w:val="Text1"/>
              <w:numPr>
                <w:ilvl w:val="0"/>
                <w:numId w:val="13"/>
              </w:numPr>
              <w:tabs>
                <w:tab w:val="clear" w:pos="360"/>
              </w:tabs>
              <w:spacing w:before="40" w:after="40"/>
              <w:ind w:left="709"/>
              <w:rPr>
                <w:noProof/>
                <w:sz w:val="28"/>
                <w:szCs w:val="28"/>
              </w:rPr>
            </w:pPr>
            <w:r w:rsidRPr="00650C44">
              <w:rPr>
                <w:sz w:val="28"/>
                <w:szCs w:val="28"/>
              </w:rPr>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 droit de l’Union ou le droit national;</w:t>
            </w:r>
          </w:p>
        </w:tc>
        <w:tc>
          <w:tcPr>
            <w:tcW w:w="810" w:type="dxa"/>
          </w:tcPr>
          <w:p w14:paraId="44CEAC60"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803" w:type="dxa"/>
          </w:tcPr>
          <w:p w14:paraId="47B7C753"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3BC67287" w14:textId="77777777" w:rsidTr="00F31CDD">
        <w:tc>
          <w:tcPr>
            <w:tcW w:w="8142" w:type="dxa"/>
          </w:tcPr>
          <w:p w14:paraId="2D572474" w14:textId="77777777" w:rsidR="0070588C" w:rsidRPr="00650C44" w:rsidRDefault="0070588C" w:rsidP="0070588C">
            <w:pPr>
              <w:pStyle w:val="Text1"/>
              <w:numPr>
                <w:ilvl w:val="0"/>
                <w:numId w:val="13"/>
              </w:numPr>
              <w:tabs>
                <w:tab w:val="clear" w:pos="360"/>
              </w:tabs>
              <w:spacing w:before="40" w:after="40"/>
              <w:ind w:left="709"/>
              <w:rPr>
                <w:noProof/>
                <w:sz w:val="28"/>
                <w:szCs w:val="28"/>
              </w:rPr>
            </w:pPr>
            <w:r w:rsidRPr="00650C44">
              <w:rPr>
                <w:sz w:val="28"/>
                <w:szCs w:val="28"/>
              </w:rPr>
              <w:t>il a été établi par un jugement définitif ou une décision administrative définitive qu’elle n’a pas respecté ses obligations relatives au paiement des impôts ou des cotisations de sécurité sociale conformément au droit applicable;</w:t>
            </w:r>
          </w:p>
        </w:tc>
        <w:tc>
          <w:tcPr>
            <w:tcW w:w="810" w:type="dxa"/>
          </w:tcPr>
          <w:p w14:paraId="031E3010"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bookmarkStart w:id="8" w:name="Check1"/>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bookmarkEnd w:id="8"/>
          </w:p>
        </w:tc>
        <w:tc>
          <w:tcPr>
            <w:tcW w:w="803" w:type="dxa"/>
          </w:tcPr>
          <w:p w14:paraId="382698F3"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5F07FAAA" w14:textId="77777777" w:rsidTr="00F31CDD">
        <w:tc>
          <w:tcPr>
            <w:tcW w:w="8142" w:type="dxa"/>
          </w:tcPr>
          <w:p w14:paraId="47248420" w14:textId="77777777" w:rsidR="0070588C" w:rsidRPr="00650C44" w:rsidRDefault="0070588C" w:rsidP="0070588C">
            <w:pPr>
              <w:pStyle w:val="Text1"/>
              <w:numPr>
                <w:ilvl w:val="0"/>
                <w:numId w:val="13"/>
              </w:numPr>
              <w:tabs>
                <w:tab w:val="clear" w:pos="360"/>
              </w:tabs>
              <w:spacing w:before="40" w:after="40"/>
              <w:ind w:left="709"/>
              <w:rPr>
                <w:noProof/>
                <w:sz w:val="28"/>
                <w:szCs w:val="28"/>
              </w:rPr>
            </w:pPr>
            <w:r w:rsidRPr="00650C44">
              <w:rPr>
                <w:sz w:val="28"/>
                <w:szCs w:val="28"/>
              </w:rPr>
              <w:t>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tc>
        <w:tc>
          <w:tcPr>
            <w:tcW w:w="1613" w:type="dxa"/>
            <w:gridSpan w:val="2"/>
          </w:tcPr>
          <w:p w14:paraId="5EEDACB8" w14:textId="77777777" w:rsidR="0070588C" w:rsidRPr="00650C44" w:rsidRDefault="0070588C" w:rsidP="004877A0">
            <w:pPr>
              <w:spacing w:before="240" w:after="120"/>
              <w:jc w:val="both"/>
              <w:rPr>
                <w:noProof/>
                <w:sz w:val="22"/>
                <w:szCs w:val="22"/>
              </w:rPr>
            </w:pPr>
          </w:p>
        </w:tc>
      </w:tr>
      <w:tr w:rsidR="0070588C" w:rsidRPr="00650C44" w14:paraId="70919720" w14:textId="77777777" w:rsidTr="00F31CDD">
        <w:tc>
          <w:tcPr>
            <w:tcW w:w="8142" w:type="dxa"/>
          </w:tcPr>
          <w:p w14:paraId="50283435" w14:textId="77777777" w:rsidR="0070588C" w:rsidRPr="00650C44" w:rsidRDefault="0070588C" w:rsidP="0070588C">
            <w:pPr>
              <w:pStyle w:val="Text1"/>
              <w:numPr>
                <w:ilvl w:val="0"/>
                <w:numId w:val="22"/>
              </w:numPr>
              <w:spacing w:before="40" w:after="40"/>
              <w:rPr>
                <w:noProof/>
                <w:sz w:val="28"/>
                <w:szCs w:val="28"/>
              </w:rPr>
            </w:pPr>
            <w:bookmarkStart w:id="9" w:name="_DV_C368"/>
            <w:r w:rsidRPr="00650C44">
              <w:rPr>
                <w:color w:val="000000"/>
                <w:sz w:val="28"/>
                <w:szCs w:val="28"/>
              </w:rPr>
              <w:t xml:space="preserve">présentation frauduleuse ou par négligence de fausse déclaration en fournissant les renseignements exigés pour </w:t>
            </w:r>
            <w:r w:rsidRPr="00650C44">
              <w:rPr>
                <w:color w:val="000000"/>
                <w:sz w:val="28"/>
                <w:szCs w:val="28"/>
              </w:rPr>
              <w:lastRenderedPageBreak/>
              <w:t>la vérification de l’absence de motifs d’exclusion ou le respect des critères d’éligibilité ou de sélection ou dans l’exécution d’un marché ou d’une convention,</w:t>
            </w:r>
            <w:bookmarkEnd w:id="9"/>
          </w:p>
        </w:tc>
        <w:tc>
          <w:tcPr>
            <w:tcW w:w="810" w:type="dxa"/>
          </w:tcPr>
          <w:p w14:paraId="3167B709" w14:textId="77777777" w:rsidR="0070588C" w:rsidRPr="00650C44" w:rsidRDefault="0070588C" w:rsidP="004877A0">
            <w:pPr>
              <w:spacing w:before="240" w:after="120"/>
              <w:jc w:val="both"/>
              <w:rPr>
                <w:noProof/>
                <w:sz w:val="22"/>
                <w:szCs w:val="22"/>
              </w:rPr>
            </w:pPr>
            <w:r w:rsidRPr="00650C44">
              <w:rPr>
                <w:sz w:val="22"/>
                <w:szCs w:val="22"/>
              </w:rPr>
              <w:lastRenderedPageBreak/>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803" w:type="dxa"/>
          </w:tcPr>
          <w:p w14:paraId="72E5AFAE"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3CD8EC0E" w14:textId="77777777" w:rsidTr="00F31CDD">
        <w:tc>
          <w:tcPr>
            <w:tcW w:w="8142" w:type="dxa"/>
          </w:tcPr>
          <w:p w14:paraId="1C5F9CA4" w14:textId="77777777" w:rsidR="0070588C" w:rsidRPr="00650C44" w:rsidRDefault="0070588C" w:rsidP="0070588C">
            <w:pPr>
              <w:pStyle w:val="Text1"/>
              <w:numPr>
                <w:ilvl w:val="0"/>
                <w:numId w:val="22"/>
              </w:numPr>
              <w:spacing w:before="40" w:after="40"/>
              <w:rPr>
                <w:noProof/>
                <w:sz w:val="28"/>
                <w:szCs w:val="28"/>
              </w:rPr>
            </w:pPr>
            <w:bookmarkStart w:id="10" w:name="_DV_C369"/>
            <w:r w:rsidRPr="00650C44">
              <w:rPr>
                <w:color w:val="000000"/>
                <w:sz w:val="28"/>
                <w:szCs w:val="28"/>
              </w:rPr>
              <w:t>conclusion d’un accord avec d’autres personnes en vue de fausser la concurrence,</w:t>
            </w:r>
            <w:bookmarkEnd w:id="10"/>
          </w:p>
        </w:tc>
        <w:tc>
          <w:tcPr>
            <w:tcW w:w="810" w:type="dxa"/>
          </w:tcPr>
          <w:p w14:paraId="1B08F65A"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803" w:type="dxa"/>
          </w:tcPr>
          <w:p w14:paraId="41DFAC11"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2B052B69" w14:textId="77777777" w:rsidTr="00F31CDD">
        <w:tc>
          <w:tcPr>
            <w:tcW w:w="8142" w:type="dxa"/>
          </w:tcPr>
          <w:p w14:paraId="68E4B3CB" w14:textId="77777777" w:rsidR="0070588C" w:rsidRPr="00650C44" w:rsidRDefault="0070588C" w:rsidP="0070588C">
            <w:pPr>
              <w:pStyle w:val="Text1"/>
              <w:numPr>
                <w:ilvl w:val="0"/>
                <w:numId w:val="22"/>
              </w:numPr>
              <w:spacing w:before="40" w:after="40"/>
              <w:rPr>
                <w:noProof/>
                <w:sz w:val="28"/>
                <w:szCs w:val="28"/>
              </w:rPr>
            </w:pPr>
            <w:bookmarkStart w:id="11" w:name="_DV_C371"/>
            <w:r w:rsidRPr="00650C44">
              <w:rPr>
                <w:color w:val="000000"/>
                <w:sz w:val="28"/>
                <w:szCs w:val="28"/>
              </w:rPr>
              <w:t>violation de droits de propriété intellectuelle,</w:t>
            </w:r>
            <w:bookmarkEnd w:id="11"/>
          </w:p>
        </w:tc>
        <w:tc>
          <w:tcPr>
            <w:tcW w:w="810" w:type="dxa"/>
          </w:tcPr>
          <w:p w14:paraId="28D2635D"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803" w:type="dxa"/>
          </w:tcPr>
          <w:p w14:paraId="2A3AC0DA"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0128A03D" w14:textId="77777777" w:rsidTr="00F31CDD">
        <w:tc>
          <w:tcPr>
            <w:tcW w:w="8142" w:type="dxa"/>
          </w:tcPr>
          <w:p w14:paraId="005F282D" w14:textId="77777777" w:rsidR="0070588C" w:rsidRPr="00650C44" w:rsidRDefault="0070588C" w:rsidP="0070588C">
            <w:pPr>
              <w:pStyle w:val="Text1"/>
              <w:numPr>
                <w:ilvl w:val="0"/>
                <w:numId w:val="22"/>
              </w:numPr>
              <w:spacing w:before="40" w:after="40"/>
              <w:rPr>
                <w:noProof/>
                <w:sz w:val="28"/>
                <w:szCs w:val="28"/>
              </w:rPr>
            </w:pPr>
            <w:bookmarkStart w:id="12" w:name="_DV_C372"/>
            <w:r w:rsidRPr="00650C44">
              <w:rPr>
                <w:color w:val="000000"/>
                <w:sz w:val="28"/>
                <w:szCs w:val="28"/>
              </w:rPr>
              <w:t>influence indue ou tentative d’influer indûment sur le processus décisionnel en vue d’obtenir des fonds de l’Union en tirant profit, au moyen de fausses déclarations, d’un conflit d’intérêts impliquant un acteur financier ou une autre personne visé à l’article 61, paragraphe 1, du règlement financier de l’UE,</w:t>
            </w:r>
            <w:bookmarkEnd w:id="12"/>
          </w:p>
        </w:tc>
        <w:tc>
          <w:tcPr>
            <w:tcW w:w="810" w:type="dxa"/>
          </w:tcPr>
          <w:p w14:paraId="5D94EF55"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803" w:type="dxa"/>
          </w:tcPr>
          <w:p w14:paraId="35AE776F"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73FB8B42" w14:textId="77777777" w:rsidTr="00F31CDD">
        <w:tc>
          <w:tcPr>
            <w:tcW w:w="8142" w:type="dxa"/>
          </w:tcPr>
          <w:p w14:paraId="0E97FF82" w14:textId="77777777" w:rsidR="0070588C" w:rsidRPr="00650C44" w:rsidRDefault="0070588C" w:rsidP="0070588C">
            <w:pPr>
              <w:pStyle w:val="Text1"/>
              <w:numPr>
                <w:ilvl w:val="0"/>
                <w:numId w:val="22"/>
              </w:numPr>
              <w:spacing w:before="40" w:after="40"/>
              <w:rPr>
                <w:color w:val="000000"/>
                <w:sz w:val="28"/>
                <w:szCs w:val="28"/>
              </w:rPr>
            </w:pPr>
            <w:bookmarkStart w:id="13" w:name="_DV_C373"/>
            <w:r w:rsidRPr="00650C44">
              <w:rPr>
                <w:color w:val="000000"/>
                <w:sz w:val="28"/>
                <w:szCs w:val="28"/>
              </w:rPr>
              <w:t>tentative d’obtenir des informations confidentielles susceptibles de lui donner un avantage indu lors de la procédure d’attribution</w:t>
            </w:r>
            <w:bookmarkEnd w:id="13"/>
            <w:r w:rsidRPr="00650C44">
              <w:rPr>
                <w:b/>
                <w:i/>
                <w:color w:val="000000"/>
                <w:sz w:val="28"/>
                <w:szCs w:val="28"/>
              </w:rPr>
              <w:t xml:space="preserve">, </w:t>
            </w:r>
          </w:p>
        </w:tc>
        <w:tc>
          <w:tcPr>
            <w:tcW w:w="810" w:type="dxa"/>
          </w:tcPr>
          <w:p w14:paraId="7831CC4E"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803" w:type="dxa"/>
          </w:tcPr>
          <w:p w14:paraId="2977CCE1"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14624187" w14:textId="77777777" w:rsidTr="00F31CDD">
        <w:tc>
          <w:tcPr>
            <w:tcW w:w="8142" w:type="dxa"/>
          </w:tcPr>
          <w:p w14:paraId="141A53AC" w14:textId="77777777" w:rsidR="0070588C" w:rsidRPr="00650C44" w:rsidRDefault="0070588C" w:rsidP="0070588C">
            <w:pPr>
              <w:pStyle w:val="Text1"/>
              <w:numPr>
                <w:ilvl w:val="0"/>
                <w:numId w:val="22"/>
              </w:numPr>
              <w:spacing w:before="40" w:after="40"/>
              <w:rPr>
                <w:color w:val="000000"/>
                <w:sz w:val="28"/>
                <w:szCs w:val="28"/>
              </w:rPr>
            </w:pPr>
            <w:r w:rsidRPr="00650C44">
              <w:rPr>
                <w:color w:val="000000"/>
                <w:sz w:val="28"/>
                <w:szCs w:val="28"/>
              </w:rPr>
              <w:t>incitation à la discrimination, à la haine ou à la violence contre un groupe de personnes ou un membre d’un groupe, ou activités similaires contraires aux valeurs sur lesquelles l’Union est fondée, consacrées à l’article 2 du traité UE, lorsque cette faute a une incidence sur l’intégrité de la personne ou de l’entité qui porte atteinte ou risque concrètement de porter atteinte à l’exécution de l’engagement juridique;</w:t>
            </w:r>
          </w:p>
        </w:tc>
        <w:tc>
          <w:tcPr>
            <w:tcW w:w="810" w:type="dxa"/>
          </w:tcPr>
          <w:p w14:paraId="5108A827"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803" w:type="dxa"/>
          </w:tcPr>
          <w:p w14:paraId="5427C29F"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3C1AB7C4" w14:textId="77777777" w:rsidTr="00F31CDD">
        <w:tc>
          <w:tcPr>
            <w:tcW w:w="8142" w:type="dxa"/>
          </w:tcPr>
          <w:p w14:paraId="1878A3E0" w14:textId="77777777" w:rsidR="0070588C" w:rsidRPr="00650C44" w:rsidRDefault="0070588C" w:rsidP="0070588C">
            <w:pPr>
              <w:pStyle w:val="Text1"/>
              <w:numPr>
                <w:ilvl w:val="0"/>
                <w:numId w:val="13"/>
              </w:numPr>
              <w:tabs>
                <w:tab w:val="clear" w:pos="360"/>
              </w:tabs>
              <w:spacing w:before="40" w:after="40"/>
              <w:ind w:left="709"/>
              <w:rPr>
                <w:color w:val="000000"/>
                <w:sz w:val="28"/>
                <w:szCs w:val="28"/>
              </w:rPr>
            </w:pPr>
            <w:r w:rsidRPr="00650C44">
              <w:rPr>
                <w:sz w:val="28"/>
                <w:szCs w:val="28"/>
              </w:rPr>
              <w:t>il a été établi par un jugement définitif que la personne est coupable de l’un des faits suivants:</w:t>
            </w:r>
          </w:p>
        </w:tc>
        <w:tc>
          <w:tcPr>
            <w:tcW w:w="1613" w:type="dxa"/>
            <w:gridSpan w:val="2"/>
          </w:tcPr>
          <w:p w14:paraId="673374F5" w14:textId="77777777" w:rsidR="0070588C" w:rsidRPr="00650C44" w:rsidRDefault="0070588C" w:rsidP="004877A0">
            <w:pPr>
              <w:spacing w:before="240" w:after="120"/>
              <w:jc w:val="both"/>
              <w:rPr>
                <w:noProof/>
                <w:sz w:val="22"/>
                <w:szCs w:val="22"/>
              </w:rPr>
            </w:pPr>
          </w:p>
        </w:tc>
      </w:tr>
      <w:tr w:rsidR="0070588C" w:rsidRPr="00650C44" w14:paraId="3A65AA6F" w14:textId="77777777" w:rsidTr="00F31CDD">
        <w:tc>
          <w:tcPr>
            <w:tcW w:w="8142" w:type="dxa"/>
          </w:tcPr>
          <w:p w14:paraId="6808AF18" w14:textId="656371C6" w:rsidR="0070588C" w:rsidRPr="00650C44" w:rsidRDefault="0070588C" w:rsidP="0070588C">
            <w:pPr>
              <w:pStyle w:val="Text1"/>
              <w:numPr>
                <w:ilvl w:val="0"/>
                <w:numId w:val="23"/>
              </w:numPr>
              <w:spacing w:before="40" w:after="40"/>
              <w:rPr>
                <w:noProof/>
                <w:sz w:val="28"/>
                <w:szCs w:val="28"/>
              </w:rPr>
            </w:pPr>
            <w:r w:rsidRPr="00650C44">
              <w:rPr>
                <w:color w:val="000000"/>
                <w:sz w:val="28"/>
                <w:szCs w:val="28"/>
              </w:rPr>
              <w:t>la fraude</w:t>
            </w:r>
            <w:r w:rsidR="0051162E" w:rsidRPr="00650C44">
              <w:rPr>
                <w:color w:val="000000"/>
                <w:sz w:val="28"/>
                <w:szCs w:val="28"/>
              </w:rPr>
              <w:t> ;</w:t>
            </w:r>
          </w:p>
        </w:tc>
        <w:tc>
          <w:tcPr>
            <w:tcW w:w="810" w:type="dxa"/>
          </w:tcPr>
          <w:p w14:paraId="30322434"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803" w:type="dxa"/>
          </w:tcPr>
          <w:p w14:paraId="0EA3BBBB"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00ABC263" w14:textId="77777777" w:rsidTr="00F31CDD">
        <w:tc>
          <w:tcPr>
            <w:tcW w:w="8142" w:type="dxa"/>
          </w:tcPr>
          <w:p w14:paraId="69483253" w14:textId="30A8D4B6" w:rsidR="0070588C" w:rsidRPr="00650C44" w:rsidRDefault="0070588C" w:rsidP="0070588C">
            <w:pPr>
              <w:pStyle w:val="Text1"/>
              <w:numPr>
                <w:ilvl w:val="0"/>
                <w:numId w:val="23"/>
              </w:numPr>
              <w:spacing w:before="40" w:after="40"/>
              <w:rPr>
                <w:noProof/>
                <w:sz w:val="28"/>
                <w:szCs w:val="28"/>
              </w:rPr>
            </w:pPr>
            <w:bookmarkStart w:id="14" w:name="_DV_C379"/>
            <w:r w:rsidRPr="00650C44">
              <w:rPr>
                <w:color w:val="000000"/>
                <w:sz w:val="28"/>
                <w:szCs w:val="28"/>
              </w:rPr>
              <w:t>la corruption</w:t>
            </w:r>
            <w:bookmarkEnd w:id="14"/>
            <w:r w:rsidR="0051162E" w:rsidRPr="00650C44">
              <w:rPr>
                <w:color w:val="000000"/>
                <w:sz w:val="28"/>
                <w:szCs w:val="28"/>
              </w:rPr>
              <w:t> ;</w:t>
            </w:r>
          </w:p>
        </w:tc>
        <w:tc>
          <w:tcPr>
            <w:tcW w:w="810" w:type="dxa"/>
          </w:tcPr>
          <w:p w14:paraId="11BF775E"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803" w:type="dxa"/>
          </w:tcPr>
          <w:p w14:paraId="7953031F"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4BAFEF9E" w14:textId="77777777" w:rsidTr="00F31CDD">
        <w:tc>
          <w:tcPr>
            <w:tcW w:w="8142" w:type="dxa"/>
          </w:tcPr>
          <w:p w14:paraId="584D08D6" w14:textId="6C6E48BE" w:rsidR="0070588C" w:rsidRPr="00650C44" w:rsidRDefault="0070588C" w:rsidP="0070588C">
            <w:pPr>
              <w:pStyle w:val="Text1"/>
              <w:numPr>
                <w:ilvl w:val="0"/>
                <w:numId w:val="23"/>
              </w:numPr>
              <w:spacing w:before="40" w:after="40"/>
              <w:rPr>
                <w:noProof/>
                <w:sz w:val="28"/>
                <w:szCs w:val="28"/>
              </w:rPr>
            </w:pPr>
            <w:r w:rsidRPr="00650C44">
              <w:rPr>
                <w:color w:val="000000"/>
                <w:sz w:val="28"/>
                <w:szCs w:val="28"/>
              </w:rPr>
              <w:t>les comportements liés à une organisation criminelle</w:t>
            </w:r>
            <w:r w:rsidR="0051162E" w:rsidRPr="00650C44">
              <w:rPr>
                <w:color w:val="000000"/>
                <w:sz w:val="28"/>
                <w:szCs w:val="28"/>
              </w:rPr>
              <w:t> ;</w:t>
            </w:r>
          </w:p>
        </w:tc>
        <w:tc>
          <w:tcPr>
            <w:tcW w:w="810" w:type="dxa"/>
          </w:tcPr>
          <w:p w14:paraId="1E58CE6A"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803" w:type="dxa"/>
          </w:tcPr>
          <w:p w14:paraId="4FF38130"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0F57F3D4" w14:textId="77777777" w:rsidTr="00F31CDD">
        <w:tc>
          <w:tcPr>
            <w:tcW w:w="8142" w:type="dxa"/>
          </w:tcPr>
          <w:p w14:paraId="378870CB" w14:textId="4D227818" w:rsidR="0070588C" w:rsidRPr="00650C44" w:rsidRDefault="0070588C" w:rsidP="0070588C">
            <w:pPr>
              <w:pStyle w:val="Text1"/>
              <w:numPr>
                <w:ilvl w:val="0"/>
                <w:numId w:val="23"/>
              </w:numPr>
              <w:spacing w:before="40" w:after="40"/>
              <w:rPr>
                <w:noProof/>
                <w:sz w:val="28"/>
                <w:szCs w:val="28"/>
              </w:rPr>
            </w:pPr>
            <w:r w:rsidRPr="00650C44">
              <w:rPr>
                <w:sz w:val="28"/>
                <w:szCs w:val="28"/>
              </w:rPr>
              <w:t>le blanchiment de capitaux</w:t>
            </w:r>
            <w:bookmarkStart w:id="15" w:name="_DV_C391"/>
            <w:r w:rsidRPr="00650C44">
              <w:rPr>
                <w:color w:val="000000"/>
                <w:sz w:val="28"/>
                <w:szCs w:val="28"/>
              </w:rPr>
              <w:t xml:space="preserve"> ou</w:t>
            </w:r>
            <w:bookmarkStart w:id="16" w:name="_DV_M252"/>
            <w:bookmarkEnd w:id="15"/>
            <w:bookmarkEnd w:id="16"/>
            <w:r w:rsidRPr="00650C44">
              <w:rPr>
                <w:sz w:val="28"/>
                <w:szCs w:val="28"/>
              </w:rPr>
              <w:t xml:space="preserve"> le financement du terrorisme</w:t>
            </w:r>
            <w:r w:rsidR="0051162E" w:rsidRPr="00650C44">
              <w:rPr>
                <w:sz w:val="28"/>
                <w:szCs w:val="28"/>
              </w:rPr>
              <w:t> </w:t>
            </w:r>
            <w:r w:rsidR="0051162E" w:rsidRPr="00650C44">
              <w:rPr>
                <w:color w:val="000000"/>
                <w:sz w:val="28"/>
                <w:szCs w:val="28"/>
              </w:rPr>
              <w:t>;</w:t>
            </w:r>
          </w:p>
        </w:tc>
        <w:tc>
          <w:tcPr>
            <w:tcW w:w="810" w:type="dxa"/>
          </w:tcPr>
          <w:p w14:paraId="085BE0E9"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803" w:type="dxa"/>
          </w:tcPr>
          <w:p w14:paraId="47CFF0DC"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20E6B944" w14:textId="77777777" w:rsidTr="00F31CDD">
        <w:tc>
          <w:tcPr>
            <w:tcW w:w="8142" w:type="dxa"/>
          </w:tcPr>
          <w:p w14:paraId="3C31BF91" w14:textId="69D66257" w:rsidR="0070588C" w:rsidRPr="00650C44" w:rsidRDefault="0070588C" w:rsidP="0070588C">
            <w:pPr>
              <w:pStyle w:val="Text1"/>
              <w:numPr>
                <w:ilvl w:val="0"/>
                <w:numId w:val="23"/>
              </w:numPr>
              <w:spacing w:before="40" w:after="40"/>
              <w:rPr>
                <w:noProof/>
                <w:sz w:val="28"/>
                <w:szCs w:val="28"/>
              </w:rPr>
            </w:pPr>
            <w:bookmarkStart w:id="17" w:name="_DV_M253"/>
            <w:bookmarkEnd w:id="17"/>
            <w:r w:rsidRPr="00650C44">
              <w:rPr>
                <w:color w:val="000000"/>
                <w:sz w:val="28"/>
                <w:szCs w:val="28"/>
              </w:rPr>
              <w:t>les infractions terroristes ou les infractions liées aux activités terroristes</w:t>
            </w:r>
            <w:r w:rsidR="00CD7AAF" w:rsidRPr="00650C44">
              <w:rPr>
                <w:color w:val="000000"/>
                <w:sz w:val="28"/>
                <w:szCs w:val="28"/>
              </w:rPr>
              <w:t> ;</w:t>
            </w:r>
          </w:p>
        </w:tc>
        <w:tc>
          <w:tcPr>
            <w:tcW w:w="810" w:type="dxa"/>
          </w:tcPr>
          <w:p w14:paraId="5B8EF651"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803" w:type="dxa"/>
          </w:tcPr>
          <w:p w14:paraId="168C56B2"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5C2C71AA" w14:textId="77777777" w:rsidTr="00F31CDD">
        <w:tc>
          <w:tcPr>
            <w:tcW w:w="8142" w:type="dxa"/>
          </w:tcPr>
          <w:p w14:paraId="4E5E2DEF" w14:textId="412B585E" w:rsidR="0070588C" w:rsidRPr="00650C44" w:rsidRDefault="0070588C" w:rsidP="0070588C">
            <w:pPr>
              <w:pStyle w:val="Text1"/>
              <w:numPr>
                <w:ilvl w:val="0"/>
                <w:numId w:val="23"/>
              </w:numPr>
              <w:spacing w:before="40" w:after="40"/>
              <w:rPr>
                <w:color w:val="000000"/>
                <w:sz w:val="28"/>
                <w:szCs w:val="28"/>
              </w:rPr>
            </w:pPr>
            <w:bookmarkStart w:id="18" w:name="_DV_M254"/>
            <w:bookmarkEnd w:id="18"/>
            <w:r w:rsidRPr="00650C44">
              <w:rPr>
                <w:color w:val="000000"/>
                <w:sz w:val="28"/>
                <w:szCs w:val="28"/>
              </w:rPr>
              <w:t>le travail des enfants</w:t>
            </w:r>
            <w:r w:rsidRPr="00650C44">
              <w:rPr>
                <w:sz w:val="28"/>
                <w:szCs w:val="28"/>
              </w:rPr>
              <w:t xml:space="preserve"> ou les autres infractions liées à la traite des êtres humains</w:t>
            </w:r>
            <w:r w:rsidR="00CD7AAF" w:rsidRPr="00650C44">
              <w:rPr>
                <w:sz w:val="28"/>
                <w:szCs w:val="28"/>
              </w:rPr>
              <w:t> ;</w:t>
            </w:r>
          </w:p>
        </w:tc>
        <w:tc>
          <w:tcPr>
            <w:tcW w:w="810" w:type="dxa"/>
          </w:tcPr>
          <w:p w14:paraId="0E150790"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803" w:type="dxa"/>
          </w:tcPr>
          <w:p w14:paraId="57CFDBB4"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7E638BE0" w14:textId="77777777" w:rsidTr="00F31CDD">
        <w:tc>
          <w:tcPr>
            <w:tcW w:w="8142" w:type="dxa"/>
          </w:tcPr>
          <w:p w14:paraId="30116877" w14:textId="77777777" w:rsidR="0070588C" w:rsidRPr="00650C44" w:rsidRDefault="0070588C" w:rsidP="0070588C">
            <w:pPr>
              <w:pStyle w:val="Text1"/>
              <w:numPr>
                <w:ilvl w:val="0"/>
                <w:numId w:val="13"/>
              </w:numPr>
              <w:tabs>
                <w:tab w:val="clear" w:pos="360"/>
              </w:tabs>
              <w:spacing w:before="40" w:after="40"/>
              <w:ind w:left="709"/>
              <w:rPr>
                <w:color w:val="000000"/>
                <w:sz w:val="28"/>
                <w:szCs w:val="28"/>
              </w:rPr>
            </w:pPr>
            <w:r w:rsidRPr="00650C44">
              <w:rPr>
                <w:sz w:val="28"/>
                <w:szCs w:val="28"/>
              </w:rPr>
              <w:t>elle a gravement manqué à des obligations essentielles dans l’exécution d’un marché ou d’une convention financés par le budget de l’Union, ce qui a conduit à la résiliation anticipée du marché ou de la convention ou à l’application de dommages-</w:t>
            </w:r>
            <w:r w:rsidRPr="00650C44">
              <w:rPr>
                <w:sz w:val="28"/>
                <w:szCs w:val="28"/>
              </w:rPr>
              <w:lastRenderedPageBreak/>
              <w:t xml:space="preserve">intérêts forfaitaires ou d’autres pénalités contractuelles ou ce qui a été découvert à la suite de contrôles et d’audits ou d’enquêtes effectués par un pouvoir adjudicateur, </w:t>
            </w:r>
            <w:r w:rsidRPr="00650C44">
              <w:rPr>
                <w:color w:val="000000"/>
                <w:sz w:val="28"/>
                <w:szCs w:val="28"/>
              </w:rPr>
              <w:t xml:space="preserve">l’Office européen de lutte antifraude (OLAF), </w:t>
            </w:r>
            <w:r w:rsidRPr="00650C44">
              <w:rPr>
                <w:sz w:val="28"/>
                <w:szCs w:val="28"/>
              </w:rPr>
              <w:t xml:space="preserve">la Cour des comptes ou le Parquet européen; </w:t>
            </w:r>
          </w:p>
        </w:tc>
        <w:tc>
          <w:tcPr>
            <w:tcW w:w="810" w:type="dxa"/>
          </w:tcPr>
          <w:p w14:paraId="26E171AD" w14:textId="77777777" w:rsidR="0070588C" w:rsidRPr="00650C44" w:rsidRDefault="0070588C" w:rsidP="004877A0">
            <w:pPr>
              <w:spacing w:before="240" w:after="120"/>
              <w:jc w:val="both"/>
              <w:rPr>
                <w:noProof/>
                <w:sz w:val="22"/>
                <w:szCs w:val="22"/>
              </w:rPr>
            </w:pPr>
            <w:r w:rsidRPr="00650C44">
              <w:rPr>
                <w:sz w:val="22"/>
                <w:szCs w:val="22"/>
              </w:rPr>
              <w:lastRenderedPageBreak/>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803" w:type="dxa"/>
          </w:tcPr>
          <w:p w14:paraId="31D2C886"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3F1A3DE2" w14:textId="77777777" w:rsidTr="00F31CDD">
        <w:tc>
          <w:tcPr>
            <w:tcW w:w="8142" w:type="dxa"/>
          </w:tcPr>
          <w:p w14:paraId="4BFA105A" w14:textId="77777777" w:rsidR="0070588C" w:rsidRPr="00650C44" w:rsidRDefault="0070588C" w:rsidP="0070588C">
            <w:pPr>
              <w:pStyle w:val="Text1"/>
              <w:numPr>
                <w:ilvl w:val="0"/>
                <w:numId w:val="13"/>
              </w:numPr>
              <w:tabs>
                <w:tab w:val="clear" w:pos="360"/>
              </w:tabs>
              <w:spacing w:before="40" w:after="40"/>
              <w:ind w:left="709"/>
              <w:rPr>
                <w:noProof/>
                <w:sz w:val="28"/>
                <w:szCs w:val="28"/>
              </w:rPr>
            </w:pPr>
            <w:bookmarkStart w:id="19" w:name="_DV_C410"/>
            <w:r w:rsidRPr="00650C44">
              <w:rPr>
                <w:sz w:val="28"/>
                <w:szCs w:val="28"/>
              </w:rPr>
              <w:t>il a été établi par un jugement définitif ou une décision administrative définitive qu’elle a commis une irrégularité au sens de l’article 1</w:t>
            </w:r>
            <w:r w:rsidRPr="00650C44">
              <w:rPr>
                <w:sz w:val="28"/>
                <w:szCs w:val="28"/>
                <w:vertAlign w:val="superscript"/>
              </w:rPr>
              <w:t>er</w:t>
            </w:r>
            <w:r w:rsidRPr="00650C44">
              <w:rPr>
                <w:sz w:val="28"/>
                <w:szCs w:val="28"/>
              </w:rPr>
              <w:t>, paragraphe 2, du règlement (CE, Euratom) nº 2988/95 du Conseil;</w:t>
            </w:r>
            <w:bookmarkEnd w:id="19"/>
          </w:p>
        </w:tc>
        <w:tc>
          <w:tcPr>
            <w:tcW w:w="810" w:type="dxa"/>
          </w:tcPr>
          <w:p w14:paraId="53522FD3"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803" w:type="dxa"/>
          </w:tcPr>
          <w:p w14:paraId="13019768"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5D650EA5" w14:textId="77777777" w:rsidTr="00F31CDD">
        <w:tc>
          <w:tcPr>
            <w:tcW w:w="8142" w:type="dxa"/>
          </w:tcPr>
          <w:p w14:paraId="6CC4DD6B" w14:textId="77777777" w:rsidR="0070588C" w:rsidRPr="00650C44" w:rsidRDefault="0070588C" w:rsidP="0070588C">
            <w:pPr>
              <w:pStyle w:val="Text1"/>
              <w:numPr>
                <w:ilvl w:val="0"/>
                <w:numId w:val="13"/>
              </w:numPr>
              <w:tabs>
                <w:tab w:val="clear" w:pos="360"/>
              </w:tabs>
              <w:spacing w:before="40" w:after="40"/>
              <w:ind w:left="709"/>
              <w:rPr>
                <w:color w:val="000000"/>
                <w:sz w:val="28"/>
                <w:szCs w:val="28"/>
              </w:rPr>
            </w:pPr>
            <w:r w:rsidRPr="00650C44">
              <w:rPr>
                <w:color w:val="000000"/>
                <w:sz w:val="28"/>
                <w:szCs w:val="28"/>
              </w:rPr>
              <w:tab/>
              <w:t>il a été établi par un jugement définitif ou une décision administrative définitive que la personne ou l’entité a créé une entité dans une juridiction différente dans l’intention de se soustraire à des obligations fiscales, sociales ou à toute autre obligation légale, y compris relative au droit du travail, à l’emploi et aux conditions de travail, applicable sur le territoire où se trouve son siège statutaire, son administration centrale ou son principal établissement;</w:t>
            </w:r>
          </w:p>
        </w:tc>
        <w:tc>
          <w:tcPr>
            <w:tcW w:w="810" w:type="dxa"/>
          </w:tcPr>
          <w:p w14:paraId="576F354D"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803" w:type="dxa"/>
          </w:tcPr>
          <w:p w14:paraId="605CA64F"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198683C6" w14:textId="77777777" w:rsidTr="00F31CDD">
        <w:tc>
          <w:tcPr>
            <w:tcW w:w="8142" w:type="dxa"/>
          </w:tcPr>
          <w:p w14:paraId="08EFCA01" w14:textId="77777777" w:rsidR="0070588C" w:rsidRPr="00650C44" w:rsidRDefault="0070588C" w:rsidP="0070588C">
            <w:pPr>
              <w:pStyle w:val="Text1"/>
              <w:numPr>
                <w:ilvl w:val="0"/>
                <w:numId w:val="13"/>
              </w:numPr>
              <w:tabs>
                <w:tab w:val="clear" w:pos="360"/>
              </w:tabs>
              <w:spacing w:before="40" w:after="40"/>
              <w:ind w:left="709"/>
              <w:rPr>
                <w:color w:val="000000"/>
                <w:sz w:val="28"/>
                <w:szCs w:val="28"/>
              </w:rPr>
            </w:pPr>
            <w:r w:rsidRPr="00650C44">
              <w:rPr>
                <w:sz w:val="28"/>
                <w:szCs w:val="28"/>
              </w:rPr>
              <w:t>(</w:t>
            </w:r>
            <w:r w:rsidRPr="00650C44">
              <w:rPr>
                <w:i/>
                <w:sz w:val="28"/>
                <w:szCs w:val="28"/>
              </w:rPr>
              <w:t>uniquement pour les personnes morales</w:t>
            </w:r>
            <w:r w:rsidRPr="00650C44">
              <w:rPr>
                <w:sz w:val="28"/>
                <w:szCs w:val="28"/>
              </w:rPr>
              <w:t>) il a été établi par un jugement définitif ou une décision administrative définitive que la personne a été créée dans l’intention visée au point g);</w:t>
            </w:r>
          </w:p>
        </w:tc>
        <w:tc>
          <w:tcPr>
            <w:tcW w:w="810" w:type="dxa"/>
          </w:tcPr>
          <w:p w14:paraId="722537B7"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803" w:type="dxa"/>
          </w:tcPr>
          <w:p w14:paraId="18D75FE5"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6AB2B17A" w14:textId="77777777" w:rsidTr="00F31CDD">
        <w:tc>
          <w:tcPr>
            <w:tcW w:w="8142" w:type="dxa"/>
            <w:tcBorders>
              <w:top w:val="single" w:sz="4" w:space="0" w:color="auto"/>
              <w:left w:val="single" w:sz="4" w:space="0" w:color="auto"/>
              <w:bottom w:val="single" w:sz="4" w:space="0" w:color="auto"/>
              <w:right w:val="single" w:sz="4" w:space="0" w:color="auto"/>
            </w:tcBorders>
          </w:tcPr>
          <w:p w14:paraId="36FD8B2E" w14:textId="77777777" w:rsidR="0070588C" w:rsidRPr="00650C44" w:rsidRDefault="0070588C" w:rsidP="0070588C">
            <w:pPr>
              <w:numPr>
                <w:ilvl w:val="0"/>
                <w:numId w:val="14"/>
              </w:numPr>
              <w:spacing w:before="40" w:after="40"/>
              <w:ind w:hanging="502"/>
              <w:jc w:val="both"/>
              <w:rPr>
                <w:color w:val="000000"/>
                <w:sz w:val="22"/>
                <w:szCs w:val="22"/>
              </w:rPr>
            </w:pPr>
            <w:r w:rsidRPr="00650C44">
              <w:rPr>
                <w:color w:val="000000"/>
                <w:sz w:val="22"/>
                <w:szCs w:val="22"/>
              </w:rPr>
              <w:t>déclare que, dans les situations visées aux points 1) c) à 1) i) ci-dessus, en l’absence de jugement définitif ou de décision administrative définitive, la personne tombe sous le coup</w:t>
            </w:r>
            <w:r w:rsidRPr="00650C44">
              <w:rPr>
                <w:rStyle w:val="Rimandonotaapidipagina"/>
                <w:color w:val="000000"/>
                <w:sz w:val="22"/>
                <w:szCs w:val="22"/>
                <w:lang w:eastAsia="zh-CN"/>
              </w:rPr>
              <w:footnoteReference w:id="1"/>
            </w:r>
            <w:r w:rsidRPr="00650C44">
              <w:rPr>
                <w:color w:val="000000"/>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37D12FEA" w14:textId="77777777" w:rsidR="0070588C" w:rsidRPr="00650C44" w:rsidRDefault="0070588C" w:rsidP="004877A0">
            <w:pPr>
              <w:spacing w:before="240" w:after="120"/>
              <w:jc w:val="both"/>
              <w:rPr>
                <w:noProof/>
                <w:sz w:val="22"/>
                <w:szCs w:val="22"/>
              </w:rPr>
            </w:pPr>
            <w:r w:rsidRPr="00650C44">
              <w:rPr>
                <w:sz w:val="22"/>
                <w:szCs w:val="22"/>
              </w:rPr>
              <w:t>OUI</w:t>
            </w:r>
          </w:p>
        </w:tc>
        <w:tc>
          <w:tcPr>
            <w:tcW w:w="803" w:type="dxa"/>
            <w:tcBorders>
              <w:top w:val="single" w:sz="4" w:space="0" w:color="auto"/>
              <w:left w:val="single" w:sz="4" w:space="0" w:color="auto"/>
              <w:bottom w:val="single" w:sz="4" w:space="0" w:color="auto"/>
              <w:right w:val="single" w:sz="4" w:space="0" w:color="auto"/>
            </w:tcBorders>
          </w:tcPr>
          <w:p w14:paraId="6F27F36E" w14:textId="77777777" w:rsidR="0070588C" w:rsidRPr="00650C44" w:rsidRDefault="0070588C" w:rsidP="004877A0">
            <w:pPr>
              <w:spacing w:before="240" w:after="120"/>
              <w:jc w:val="both"/>
              <w:rPr>
                <w:noProof/>
                <w:sz w:val="22"/>
                <w:szCs w:val="22"/>
              </w:rPr>
            </w:pPr>
            <w:r w:rsidRPr="00650C44">
              <w:rPr>
                <w:sz w:val="22"/>
                <w:szCs w:val="22"/>
              </w:rPr>
              <w:t>NON</w:t>
            </w:r>
          </w:p>
        </w:tc>
      </w:tr>
      <w:tr w:rsidR="0070588C" w:rsidRPr="00650C44" w14:paraId="7A114F1A" w14:textId="77777777" w:rsidTr="00F31CDD">
        <w:tc>
          <w:tcPr>
            <w:tcW w:w="8142" w:type="dxa"/>
            <w:tcBorders>
              <w:top w:val="single" w:sz="4" w:space="0" w:color="auto"/>
              <w:left w:val="single" w:sz="4" w:space="0" w:color="auto"/>
              <w:bottom w:val="single" w:sz="4" w:space="0" w:color="auto"/>
              <w:right w:val="single" w:sz="4" w:space="0" w:color="auto"/>
            </w:tcBorders>
          </w:tcPr>
          <w:p w14:paraId="644F9286" w14:textId="77777777" w:rsidR="0070588C" w:rsidRPr="00650C44" w:rsidRDefault="0070588C" w:rsidP="0070588C">
            <w:pPr>
              <w:pStyle w:val="Text1"/>
              <w:numPr>
                <w:ilvl w:val="0"/>
                <w:numId w:val="24"/>
              </w:numPr>
              <w:spacing w:before="40" w:after="40"/>
              <w:rPr>
                <w:color w:val="000000"/>
                <w:sz w:val="28"/>
                <w:szCs w:val="28"/>
              </w:rPr>
            </w:pPr>
            <w:r w:rsidRPr="00650C44">
              <w:rPr>
                <w:color w:val="000000"/>
                <w:sz w:val="28"/>
                <w:szCs w:val="28"/>
              </w:rPr>
              <w:tab/>
              <w:t>de faits établis dans le cadre d’audits ou d’enquêtes menés par le Parquet européen, la Cour des comptes ou l’auditeur interne, ou de tout autre contrôle, audit ou vérification effectué sous la responsabilité d’un ordonnateur d’une institution de l’UE, d’un organisme européen ou d’une agence ou d’un organe de l’UE,</w:t>
            </w:r>
          </w:p>
        </w:tc>
        <w:tc>
          <w:tcPr>
            <w:tcW w:w="810" w:type="dxa"/>
            <w:tcBorders>
              <w:top w:val="single" w:sz="4" w:space="0" w:color="auto"/>
              <w:left w:val="single" w:sz="4" w:space="0" w:color="auto"/>
              <w:bottom w:val="single" w:sz="4" w:space="0" w:color="auto"/>
              <w:right w:val="single" w:sz="4" w:space="0" w:color="auto"/>
            </w:tcBorders>
          </w:tcPr>
          <w:p w14:paraId="5BB50C86"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803" w:type="dxa"/>
            <w:tcBorders>
              <w:top w:val="single" w:sz="4" w:space="0" w:color="auto"/>
              <w:left w:val="single" w:sz="4" w:space="0" w:color="auto"/>
              <w:bottom w:val="single" w:sz="4" w:space="0" w:color="auto"/>
              <w:right w:val="single" w:sz="4" w:space="0" w:color="auto"/>
            </w:tcBorders>
          </w:tcPr>
          <w:p w14:paraId="4BAE5575"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106F305E" w14:textId="77777777" w:rsidTr="00F31CDD">
        <w:tc>
          <w:tcPr>
            <w:tcW w:w="8142" w:type="dxa"/>
            <w:tcBorders>
              <w:top w:val="single" w:sz="4" w:space="0" w:color="auto"/>
              <w:left w:val="single" w:sz="4" w:space="0" w:color="auto"/>
              <w:bottom w:val="single" w:sz="4" w:space="0" w:color="auto"/>
              <w:right w:val="single" w:sz="4" w:space="0" w:color="auto"/>
            </w:tcBorders>
          </w:tcPr>
          <w:p w14:paraId="0514A457" w14:textId="77777777" w:rsidR="0070588C" w:rsidRPr="00650C44" w:rsidDel="00977B4E" w:rsidRDefault="0070588C" w:rsidP="0070588C">
            <w:pPr>
              <w:pStyle w:val="Text1"/>
              <w:numPr>
                <w:ilvl w:val="0"/>
                <w:numId w:val="24"/>
              </w:numPr>
              <w:spacing w:before="40" w:after="40"/>
              <w:rPr>
                <w:color w:val="000000"/>
                <w:sz w:val="28"/>
                <w:szCs w:val="28"/>
              </w:rPr>
            </w:pPr>
            <w:r w:rsidRPr="00650C44">
              <w:rPr>
                <w:color w:val="000000"/>
                <w:sz w:val="28"/>
                <w:szCs w:val="28"/>
              </w:rPr>
              <w:t xml:space="preserve"> de jugements non définitifs ou de décisions administratives non définitives, y compris le cas échéant de mesures disciplinaires prises par l’organe de surveillance compétent qui est chargé de vérifier l’application des normes de déontologie professionnelle,</w:t>
            </w:r>
          </w:p>
        </w:tc>
        <w:tc>
          <w:tcPr>
            <w:tcW w:w="810" w:type="dxa"/>
            <w:tcBorders>
              <w:top w:val="single" w:sz="4" w:space="0" w:color="auto"/>
              <w:left w:val="single" w:sz="4" w:space="0" w:color="auto"/>
              <w:bottom w:val="single" w:sz="4" w:space="0" w:color="auto"/>
              <w:right w:val="single" w:sz="4" w:space="0" w:color="auto"/>
            </w:tcBorders>
          </w:tcPr>
          <w:p w14:paraId="03F155E1"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803" w:type="dxa"/>
            <w:tcBorders>
              <w:top w:val="single" w:sz="4" w:space="0" w:color="auto"/>
              <w:left w:val="single" w:sz="4" w:space="0" w:color="auto"/>
              <w:bottom w:val="single" w:sz="4" w:space="0" w:color="auto"/>
              <w:right w:val="single" w:sz="4" w:space="0" w:color="auto"/>
            </w:tcBorders>
          </w:tcPr>
          <w:p w14:paraId="5C785C06"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415E0D2F" w14:textId="77777777" w:rsidTr="00F31CDD">
        <w:tc>
          <w:tcPr>
            <w:tcW w:w="8142" w:type="dxa"/>
            <w:tcBorders>
              <w:top w:val="single" w:sz="4" w:space="0" w:color="auto"/>
              <w:left w:val="single" w:sz="4" w:space="0" w:color="auto"/>
              <w:bottom w:val="single" w:sz="4" w:space="0" w:color="auto"/>
              <w:right w:val="single" w:sz="4" w:space="0" w:color="auto"/>
            </w:tcBorders>
          </w:tcPr>
          <w:p w14:paraId="149F45FE" w14:textId="77777777" w:rsidR="0070588C" w:rsidRPr="00650C44" w:rsidDel="00977B4E" w:rsidRDefault="0070588C" w:rsidP="0070588C">
            <w:pPr>
              <w:pStyle w:val="Text1"/>
              <w:numPr>
                <w:ilvl w:val="0"/>
                <w:numId w:val="24"/>
              </w:numPr>
              <w:spacing w:before="40" w:after="40"/>
              <w:rPr>
                <w:color w:val="000000"/>
                <w:sz w:val="28"/>
                <w:szCs w:val="28"/>
              </w:rPr>
            </w:pPr>
            <w:r w:rsidRPr="00650C44">
              <w:rPr>
                <w:color w:val="000000"/>
                <w:sz w:val="28"/>
                <w:szCs w:val="28"/>
              </w:rPr>
              <w:t xml:space="preserve"> de faits visés dans les décisions des entités ou des personnes chargées de tâches d’exécution du budget de l’UE,</w:t>
            </w:r>
          </w:p>
        </w:tc>
        <w:tc>
          <w:tcPr>
            <w:tcW w:w="810" w:type="dxa"/>
            <w:tcBorders>
              <w:top w:val="single" w:sz="4" w:space="0" w:color="auto"/>
              <w:left w:val="single" w:sz="4" w:space="0" w:color="auto"/>
              <w:bottom w:val="single" w:sz="4" w:space="0" w:color="auto"/>
              <w:right w:val="single" w:sz="4" w:space="0" w:color="auto"/>
            </w:tcBorders>
          </w:tcPr>
          <w:p w14:paraId="3D4CCB75"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803" w:type="dxa"/>
            <w:tcBorders>
              <w:top w:val="single" w:sz="4" w:space="0" w:color="auto"/>
              <w:left w:val="single" w:sz="4" w:space="0" w:color="auto"/>
              <w:bottom w:val="single" w:sz="4" w:space="0" w:color="auto"/>
              <w:right w:val="single" w:sz="4" w:space="0" w:color="auto"/>
            </w:tcBorders>
          </w:tcPr>
          <w:p w14:paraId="46262B75"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7EE2BBD7" w14:textId="77777777" w:rsidTr="00F31CDD">
        <w:tc>
          <w:tcPr>
            <w:tcW w:w="8142" w:type="dxa"/>
            <w:tcBorders>
              <w:top w:val="single" w:sz="4" w:space="0" w:color="auto"/>
              <w:left w:val="single" w:sz="4" w:space="0" w:color="auto"/>
              <w:bottom w:val="single" w:sz="4" w:space="0" w:color="auto"/>
              <w:right w:val="single" w:sz="4" w:space="0" w:color="auto"/>
            </w:tcBorders>
          </w:tcPr>
          <w:p w14:paraId="502C8A35" w14:textId="77777777" w:rsidR="0070588C" w:rsidRPr="00650C44" w:rsidDel="00977B4E" w:rsidRDefault="0070588C" w:rsidP="0070588C">
            <w:pPr>
              <w:pStyle w:val="Text1"/>
              <w:numPr>
                <w:ilvl w:val="0"/>
                <w:numId w:val="24"/>
              </w:numPr>
              <w:spacing w:before="40" w:after="40"/>
              <w:rPr>
                <w:color w:val="000000"/>
                <w:sz w:val="28"/>
                <w:szCs w:val="28"/>
              </w:rPr>
            </w:pPr>
            <w:r w:rsidRPr="00650C44">
              <w:rPr>
                <w:color w:val="000000"/>
                <w:sz w:val="28"/>
                <w:szCs w:val="28"/>
              </w:rPr>
              <w:tab/>
              <w:t xml:space="preserve"> d’informations transmises par des États membres qui exécutent des fonds de l’Union,</w:t>
            </w:r>
          </w:p>
        </w:tc>
        <w:tc>
          <w:tcPr>
            <w:tcW w:w="810" w:type="dxa"/>
            <w:tcBorders>
              <w:top w:val="single" w:sz="4" w:space="0" w:color="auto"/>
              <w:left w:val="single" w:sz="4" w:space="0" w:color="auto"/>
              <w:bottom w:val="single" w:sz="4" w:space="0" w:color="auto"/>
              <w:right w:val="single" w:sz="4" w:space="0" w:color="auto"/>
            </w:tcBorders>
          </w:tcPr>
          <w:p w14:paraId="57BEEDB1"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803" w:type="dxa"/>
            <w:tcBorders>
              <w:top w:val="single" w:sz="4" w:space="0" w:color="auto"/>
              <w:left w:val="single" w:sz="4" w:space="0" w:color="auto"/>
              <w:bottom w:val="single" w:sz="4" w:space="0" w:color="auto"/>
              <w:right w:val="single" w:sz="4" w:space="0" w:color="auto"/>
            </w:tcBorders>
          </w:tcPr>
          <w:p w14:paraId="52B1825B"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0439B0D4" w14:textId="77777777" w:rsidTr="00F31CDD">
        <w:tc>
          <w:tcPr>
            <w:tcW w:w="8142" w:type="dxa"/>
            <w:tcBorders>
              <w:top w:val="single" w:sz="4" w:space="0" w:color="auto"/>
              <w:left w:val="single" w:sz="4" w:space="0" w:color="auto"/>
              <w:bottom w:val="single" w:sz="4" w:space="0" w:color="auto"/>
              <w:right w:val="single" w:sz="4" w:space="0" w:color="auto"/>
            </w:tcBorders>
          </w:tcPr>
          <w:p w14:paraId="5B4D1EB1" w14:textId="77777777" w:rsidR="0070588C" w:rsidRPr="00650C44" w:rsidDel="00977B4E" w:rsidRDefault="0070588C" w:rsidP="0070588C">
            <w:pPr>
              <w:pStyle w:val="Text1"/>
              <w:numPr>
                <w:ilvl w:val="0"/>
                <w:numId w:val="24"/>
              </w:numPr>
              <w:spacing w:before="40" w:after="40"/>
              <w:rPr>
                <w:color w:val="000000"/>
                <w:sz w:val="28"/>
                <w:szCs w:val="28"/>
              </w:rPr>
            </w:pPr>
            <w:r w:rsidRPr="00650C44">
              <w:rPr>
                <w:color w:val="000000"/>
                <w:sz w:val="28"/>
                <w:szCs w:val="28"/>
              </w:rPr>
              <w:lastRenderedPageBreak/>
              <w:tab/>
              <w:t xml:space="preserve"> des décisions de la Commission relatives à la violation du droit de l’Union dans le domaine de la concurrence ou des décisions d’une autorité nationale compétente concernant la violation du droit de l’Union ou du droit national en matière de concurrence, </w:t>
            </w:r>
          </w:p>
        </w:tc>
        <w:tc>
          <w:tcPr>
            <w:tcW w:w="810" w:type="dxa"/>
            <w:tcBorders>
              <w:top w:val="single" w:sz="4" w:space="0" w:color="auto"/>
              <w:left w:val="single" w:sz="4" w:space="0" w:color="auto"/>
              <w:bottom w:val="single" w:sz="4" w:space="0" w:color="auto"/>
              <w:right w:val="single" w:sz="4" w:space="0" w:color="auto"/>
            </w:tcBorders>
          </w:tcPr>
          <w:p w14:paraId="389F423F"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803" w:type="dxa"/>
            <w:tcBorders>
              <w:top w:val="single" w:sz="4" w:space="0" w:color="auto"/>
              <w:left w:val="single" w:sz="4" w:space="0" w:color="auto"/>
              <w:bottom w:val="single" w:sz="4" w:space="0" w:color="auto"/>
              <w:right w:val="single" w:sz="4" w:space="0" w:color="auto"/>
            </w:tcBorders>
          </w:tcPr>
          <w:p w14:paraId="50BD2B79"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3CDB19BB" w14:textId="77777777" w:rsidTr="00F31CDD">
        <w:tc>
          <w:tcPr>
            <w:tcW w:w="8142" w:type="dxa"/>
            <w:tcBorders>
              <w:top w:val="single" w:sz="4" w:space="0" w:color="auto"/>
              <w:left w:val="single" w:sz="4" w:space="0" w:color="auto"/>
              <w:bottom w:val="single" w:sz="4" w:space="0" w:color="auto"/>
              <w:right w:val="single" w:sz="4" w:space="0" w:color="auto"/>
            </w:tcBorders>
          </w:tcPr>
          <w:p w14:paraId="34416FC3" w14:textId="77777777" w:rsidR="0070588C" w:rsidRPr="00650C44" w:rsidDel="00977B4E" w:rsidRDefault="0070588C" w:rsidP="0070588C">
            <w:pPr>
              <w:pStyle w:val="Text1"/>
              <w:numPr>
                <w:ilvl w:val="0"/>
                <w:numId w:val="24"/>
              </w:numPr>
              <w:spacing w:before="40" w:after="40"/>
              <w:rPr>
                <w:color w:val="000000"/>
                <w:sz w:val="28"/>
                <w:szCs w:val="28"/>
              </w:rPr>
            </w:pPr>
            <w:r w:rsidRPr="00650C44">
              <w:rPr>
                <w:color w:val="000000"/>
                <w:sz w:val="28"/>
                <w:szCs w:val="28"/>
              </w:rPr>
              <w:t xml:space="preserve"> est informée, par tout moyen, qu’elle fait l’objet d’une enquête de l’Office européen de lutte antifraude (OLAF), soit parce que l’OLAF lui a donné la possibilité de présenter ses observations sur les faits la concernant, soit parce qu’elle a fait l’objet de contrôles sur place effectués par l’Office dans le cadre d’une enquête, soit parce qu’elle a reçu notification de l’ouverture ou de la clôture d’une enquête de l’OLAF la concernant ou de tout autre élément s’y rapportant.</w:t>
            </w:r>
          </w:p>
        </w:tc>
        <w:tc>
          <w:tcPr>
            <w:tcW w:w="810" w:type="dxa"/>
            <w:tcBorders>
              <w:top w:val="single" w:sz="4" w:space="0" w:color="auto"/>
              <w:left w:val="single" w:sz="4" w:space="0" w:color="auto"/>
              <w:bottom w:val="single" w:sz="4" w:space="0" w:color="auto"/>
              <w:right w:val="single" w:sz="4" w:space="0" w:color="auto"/>
            </w:tcBorders>
          </w:tcPr>
          <w:p w14:paraId="4D694EE6"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803" w:type="dxa"/>
            <w:tcBorders>
              <w:top w:val="single" w:sz="4" w:space="0" w:color="auto"/>
              <w:left w:val="single" w:sz="4" w:space="0" w:color="auto"/>
              <w:bottom w:val="single" w:sz="4" w:space="0" w:color="auto"/>
              <w:right w:val="single" w:sz="4" w:space="0" w:color="auto"/>
            </w:tcBorders>
          </w:tcPr>
          <w:p w14:paraId="5C04BD32"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bl>
    <w:p w14:paraId="3C76EA5C" w14:textId="77777777" w:rsidR="0070588C" w:rsidRPr="00650C44" w:rsidRDefault="0070588C" w:rsidP="0070588C">
      <w:pPr>
        <w:rPr>
          <w:sz w:val="22"/>
          <w:szCs w:val="22"/>
        </w:rPr>
      </w:pPr>
    </w:p>
    <w:p w14:paraId="39099394" w14:textId="77777777" w:rsidR="0070588C" w:rsidRPr="00650C44" w:rsidRDefault="0070588C" w:rsidP="0070588C">
      <w:pPr>
        <w:pStyle w:val="Titolo"/>
        <w:ind w:left="426" w:hanging="426"/>
        <w:jc w:val="both"/>
        <w:rPr>
          <w:b w:val="0"/>
          <w:smallCaps/>
          <w:sz w:val="32"/>
          <w:szCs w:val="12"/>
        </w:rPr>
      </w:pPr>
      <w:r w:rsidRPr="00650C44">
        <w:rPr>
          <w:sz w:val="32"/>
          <w:szCs w:val="12"/>
        </w:rPr>
        <w:t>II – Situations d’exclusion concernant les personnes physiques ou morales ayant le pouvoir de représentation, de décision ou de contrôle à l’égard de la personne morale et des bénéficiaires effectifs</w:t>
      </w:r>
    </w:p>
    <w:p w14:paraId="3F6F6B88" w14:textId="77777777" w:rsidR="0070588C" w:rsidRPr="00650C44" w:rsidRDefault="0070588C" w:rsidP="0070588C">
      <w:pPr>
        <w:autoSpaceDE w:val="0"/>
        <w:autoSpaceDN w:val="0"/>
        <w:adjustRightInd w:val="0"/>
        <w:spacing w:before="120"/>
        <w:jc w:val="center"/>
        <w:rPr>
          <w:i/>
          <w:noProof/>
          <w:sz w:val="22"/>
          <w:szCs w:val="22"/>
        </w:rPr>
      </w:pPr>
      <w:r w:rsidRPr="00650C44">
        <w:rPr>
          <w:b/>
          <w:i/>
          <w:sz w:val="22"/>
          <w:szCs w:val="22"/>
          <w:u w:val="single"/>
        </w:rPr>
        <w:t>Ne s’applique pas lorsque «la personne» est une personne physique, un État membre ou une autorité locale. Dans tous les autres cas, à remplir par toutes les entités associées</w:t>
      </w:r>
      <w:r w:rsidRPr="00650C44">
        <w:rPr>
          <w:b/>
          <w:i/>
          <w:sz w:val="22"/>
          <w:szCs w:val="22"/>
          <w:u w:val="single"/>
          <w:vertAlign w:val="superscript"/>
        </w:rPr>
        <w:fldChar w:fldCharType="begin"/>
      </w:r>
      <w:r w:rsidRPr="00650C44">
        <w:rPr>
          <w:b/>
          <w:i/>
          <w:sz w:val="22"/>
          <w:szCs w:val="22"/>
          <w:u w:val="single"/>
          <w:vertAlign w:val="superscript"/>
        </w:rPr>
        <w:instrText xml:space="preserve"> NOTEREF _Ref138430643 \h  \* MERGEFORMAT </w:instrText>
      </w:r>
      <w:r w:rsidRPr="00650C44">
        <w:rPr>
          <w:b/>
          <w:i/>
          <w:sz w:val="22"/>
          <w:szCs w:val="22"/>
          <w:u w:val="single"/>
          <w:vertAlign w:val="superscript"/>
        </w:rPr>
      </w:r>
      <w:r w:rsidRPr="00650C44">
        <w:rPr>
          <w:b/>
          <w:i/>
          <w:sz w:val="22"/>
          <w:szCs w:val="22"/>
          <w:u w:val="single"/>
          <w:vertAlign w:val="superscript"/>
        </w:rPr>
        <w:fldChar w:fldCharType="separate"/>
      </w:r>
      <w:r w:rsidRPr="00650C44">
        <w:rPr>
          <w:b/>
          <w:i/>
          <w:sz w:val="22"/>
          <w:szCs w:val="22"/>
          <w:u w:val="single"/>
          <w:vertAlign w:val="superscript"/>
        </w:rPr>
        <w:t>1</w:t>
      </w:r>
      <w:r w:rsidRPr="00650C44">
        <w:rPr>
          <w:b/>
          <w:i/>
          <w:sz w:val="22"/>
          <w:szCs w:val="22"/>
          <w:u w:val="single"/>
          <w:vertAlign w:val="superscript"/>
        </w:rPr>
        <w:fldChar w:fldCharType="end"/>
      </w:r>
      <w:r w:rsidRPr="00650C44">
        <w:rPr>
          <w:b/>
          <w:i/>
          <w:sz w:val="22"/>
          <w:szCs w:val="22"/>
          <w:u w:val="single"/>
        </w:rPr>
        <w: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0"/>
        <w:gridCol w:w="669"/>
        <w:gridCol w:w="705"/>
        <w:gridCol w:w="657"/>
      </w:tblGrid>
      <w:tr w:rsidR="0070588C" w:rsidRPr="00650C44" w14:paraId="5CB87756" w14:textId="77777777" w:rsidTr="004877A0">
        <w:tc>
          <w:tcPr>
            <w:tcW w:w="7747" w:type="dxa"/>
            <w:vAlign w:val="center"/>
          </w:tcPr>
          <w:p w14:paraId="307D2749" w14:textId="77777777" w:rsidR="0070588C" w:rsidRPr="00650C44" w:rsidRDefault="0070588C" w:rsidP="0070588C">
            <w:pPr>
              <w:numPr>
                <w:ilvl w:val="0"/>
                <w:numId w:val="14"/>
              </w:numPr>
              <w:spacing w:before="40" w:after="40"/>
              <w:jc w:val="both"/>
              <w:rPr>
                <w:noProof/>
                <w:sz w:val="22"/>
                <w:szCs w:val="22"/>
              </w:rPr>
            </w:pPr>
            <w:r w:rsidRPr="00650C44">
              <w:rPr>
                <w:sz w:val="22"/>
                <w:szCs w:val="22"/>
              </w:rPr>
              <w:t xml:space="preserve">déclare qu’une personne physique ou morale qui est membre de l’organe d’administration, de direction ou de surveillance de la personne morale susmentionnée ou qui possède des pouvoirs de représentation, de décision ou de contrôle à l’égard de ladite personne morale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670" w:type="dxa"/>
          </w:tcPr>
          <w:p w14:paraId="4C58DE0E" w14:textId="77777777" w:rsidR="0070588C" w:rsidRPr="00650C44" w:rsidRDefault="0070588C" w:rsidP="004877A0">
            <w:pPr>
              <w:spacing w:before="240" w:after="120"/>
              <w:jc w:val="both"/>
              <w:rPr>
                <w:noProof/>
                <w:sz w:val="22"/>
                <w:szCs w:val="22"/>
              </w:rPr>
            </w:pPr>
            <w:r w:rsidRPr="00650C44">
              <w:rPr>
                <w:sz w:val="22"/>
                <w:szCs w:val="22"/>
              </w:rPr>
              <w:t>OUI</w:t>
            </w:r>
          </w:p>
        </w:tc>
        <w:tc>
          <w:tcPr>
            <w:tcW w:w="614" w:type="dxa"/>
          </w:tcPr>
          <w:p w14:paraId="084BA451" w14:textId="77777777" w:rsidR="0070588C" w:rsidRPr="00650C44" w:rsidRDefault="0070588C" w:rsidP="004877A0">
            <w:pPr>
              <w:spacing w:before="240" w:after="120"/>
              <w:jc w:val="both"/>
              <w:rPr>
                <w:noProof/>
                <w:sz w:val="22"/>
                <w:szCs w:val="22"/>
              </w:rPr>
            </w:pPr>
            <w:r w:rsidRPr="00650C44">
              <w:rPr>
                <w:sz w:val="22"/>
                <w:szCs w:val="22"/>
              </w:rPr>
              <w:t>NON</w:t>
            </w:r>
          </w:p>
        </w:tc>
        <w:tc>
          <w:tcPr>
            <w:tcW w:w="630" w:type="dxa"/>
          </w:tcPr>
          <w:p w14:paraId="58EB7A1C" w14:textId="77777777" w:rsidR="0070588C" w:rsidRPr="00650C44" w:rsidRDefault="0070588C" w:rsidP="004877A0">
            <w:pPr>
              <w:spacing w:before="240" w:after="120"/>
              <w:jc w:val="both"/>
              <w:rPr>
                <w:noProof/>
                <w:sz w:val="22"/>
                <w:szCs w:val="22"/>
              </w:rPr>
            </w:pPr>
            <w:r w:rsidRPr="00650C44">
              <w:rPr>
                <w:sz w:val="22"/>
                <w:szCs w:val="22"/>
              </w:rPr>
              <w:t>S.O.</w:t>
            </w:r>
          </w:p>
        </w:tc>
      </w:tr>
      <w:tr w:rsidR="0070588C" w:rsidRPr="00650C44" w14:paraId="59238828" w14:textId="77777777" w:rsidTr="004877A0">
        <w:tc>
          <w:tcPr>
            <w:tcW w:w="7747" w:type="dxa"/>
            <w:vAlign w:val="center"/>
          </w:tcPr>
          <w:p w14:paraId="2BC6FF0D" w14:textId="77777777" w:rsidR="0070588C" w:rsidRPr="00650C44" w:rsidRDefault="0070588C" w:rsidP="004877A0">
            <w:pPr>
              <w:pStyle w:val="Text1"/>
              <w:spacing w:before="40" w:after="40"/>
              <w:ind w:left="709"/>
              <w:rPr>
                <w:noProof/>
                <w:sz w:val="28"/>
                <w:szCs w:val="28"/>
              </w:rPr>
            </w:pPr>
            <w:r w:rsidRPr="00650C44">
              <w:rPr>
                <w:sz w:val="28"/>
                <w:szCs w:val="28"/>
              </w:rPr>
              <w:t>situation visée au point 1) c) ci-dessus (faute professionnelle grave)</w:t>
            </w:r>
          </w:p>
        </w:tc>
        <w:tc>
          <w:tcPr>
            <w:tcW w:w="670" w:type="dxa"/>
            <w:vAlign w:val="center"/>
          </w:tcPr>
          <w:p w14:paraId="0C336347"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14" w:type="dxa"/>
            <w:vAlign w:val="center"/>
          </w:tcPr>
          <w:p w14:paraId="2A744E32"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30" w:type="dxa"/>
          </w:tcPr>
          <w:p w14:paraId="4AE89EDE"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1E151704" w14:textId="77777777" w:rsidTr="004877A0">
        <w:tc>
          <w:tcPr>
            <w:tcW w:w="7747" w:type="dxa"/>
            <w:vAlign w:val="center"/>
          </w:tcPr>
          <w:p w14:paraId="432B5ABF" w14:textId="77777777" w:rsidR="0070588C" w:rsidRPr="00650C44" w:rsidRDefault="0070588C" w:rsidP="004877A0">
            <w:pPr>
              <w:pStyle w:val="Text1"/>
              <w:spacing w:before="40" w:after="40"/>
              <w:ind w:left="709"/>
              <w:rPr>
                <w:noProof/>
                <w:sz w:val="28"/>
                <w:szCs w:val="28"/>
              </w:rPr>
            </w:pPr>
            <w:r w:rsidRPr="00650C44">
              <w:rPr>
                <w:sz w:val="28"/>
                <w:szCs w:val="28"/>
              </w:rPr>
              <w:t>situation visée au point 1) d) ci-dessus (fraude, corruption ou autre infraction pénale)</w:t>
            </w:r>
          </w:p>
        </w:tc>
        <w:tc>
          <w:tcPr>
            <w:tcW w:w="670" w:type="dxa"/>
            <w:vAlign w:val="center"/>
          </w:tcPr>
          <w:p w14:paraId="714520A8"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14" w:type="dxa"/>
            <w:vAlign w:val="center"/>
          </w:tcPr>
          <w:p w14:paraId="0402D3FB"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30" w:type="dxa"/>
          </w:tcPr>
          <w:p w14:paraId="7B8AFCE7"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24181290" w14:textId="77777777" w:rsidTr="004877A0">
        <w:tc>
          <w:tcPr>
            <w:tcW w:w="7747" w:type="dxa"/>
            <w:vAlign w:val="center"/>
          </w:tcPr>
          <w:p w14:paraId="2A20B9EA" w14:textId="77777777" w:rsidR="0070588C" w:rsidRPr="00650C44" w:rsidRDefault="0070588C" w:rsidP="004877A0">
            <w:pPr>
              <w:pStyle w:val="Text1"/>
              <w:spacing w:before="40" w:after="40"/>
              <w:ind w:left="709"/>
              <w:rPr>
                <w:noProof/>
                <w:sz w:val="28"/>
                <w:szCs w:val="28"/>
              </w:rPr>
            </w:pPr>
            <w:r w:rsidRPr="00650C44">
              <w:rPr>
                <w:sz w:val="28"/>
                <w:szCs w:val="28"/>
              </w:rPr>
              <w:t>situation visée au point 1) e) ci-dessus (manquements graves dans l’exécution d’un marché)</w:t>
            </w:r>
          </w:p>
        </w:tc>
        <w:tc>
          <w:tcPr>
            <w:tcW w:w="670" w:type="dxa"/>
            <w:vAlign w:val="center"/>
          </w:tcPr>
          <w:p w14:paraId="44890818"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14" w:type="dxa"/>
            <w:vAlign w:val="center"/>
          </w:tcPr>
          <w:p w14:paraId="58086280"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30" w:type="dxa"/>
          </w:tcPr>
          <w:p w14:paraId="54B7A3E9"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698F55FC" w14:textId="77777777" w:rsidTr="004877A0">
        <w:tc>
          <w:tcPr>
            <w:tcW w:w="7747" w:type="dxa"/>
            <w:vAlign w:val="center"/>
          </w:tcPr>
          <w:p w14:paraId="4A8CEDE3" w14:textId="77777777" w:rsidR="0070588C" w:rsidRPr="00650C44" w:rsidRDefault="0070588C" w:rsidP="004877A0">
            <w:pPr>
              <w:pStyle w:val="Text1"/>
              <w:spacing w:before="40" w:after="40"/>
              <w:ind w:left="709"/>
              <w:rPr>
                <w:noProof/>
                <w:sz w:val="28"/>
                <w:szCs w:val="28"/>
              </w:rPr>
            </w:pPr>
            <w:r w:rsidRPr="00650C44">
              <w:rPr>
                <w:sz w:val="28"/>
                <w:szCs w:val="28"/>
              </w:rPr>
              <w:t>situation visée au point 1) f) ci-dessus (irrégularité)</w:t>
            </w:r>
          </w:p>
        </w:tc>
        <w:tc>
          <w:tcPr>
            <w:tcW w:w="670" w:type="dxa"/>
            <w:vAlign w:val="center"/>
          </w:tcPr>
          <w:p w14:paraId="1B8EF38F"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14" w:type="dxa"/>
            <w:vAlign w:val="center"/>
          </w:tcPr>
          <w:p w14:paraId="56228379"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30" w:type="dxa"/>
          </w:tcPr>
          <w:p w14:paraId="051AA096"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0D973A97" w14:textId="77777777" w:rsidTr="004877A0">
        <w:tc>
          <w:tcPr>
            <w:tcW w:w="7747" w:type="dxa"/>
            <w:vAlign w:val="center"/>
          </w:tcPr>
          <w:p w14:paraId="3AE286EE" w14:textId="77777777" w:rsidR="0070588C" w:rsidRPr="00650C44" w:rsidRDefault="0070588C" w:rsidP="004877A0">
            <w:pPr>
              <w:pStyle w:val="Text1"/>
              <w:spacing w:before="40" w:after="40"/>
              <w:ind w:left="709"/>
              <w:rPr>
                <w:noProof/>
                <w:sz w:val="28"/>
                <w:szCs w:val="28"/>
              </w:rPr>
            </w:pPr>
            <w:r w:rsidRPr="00650C44">
              <w:rPr>
                <w:sz w:val="28"/>
                <w:szCs w:val="28"/>
              </w:rPr>
              <w:t>situation visée au point 1) g) ci-dessus (création d’une entité dans l’intention de se soustraire à des obligations légales)</w:t>
            </w:r>
          </w:p>
        </w:tc>
        <w:tc>
          <w:tcPr>
            <w:tcW w:w="670" w:type="dxa"/>
            <w:vAlign w:val="center"/>
          </w:tcPr>
          <w:p w14:paraId="1F5F1EE5"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14" w:type="dxa"/>
            <w:vAlign w:val="center"/>
          </w:tcPr>
          <w:p w14:paraId="1F310724"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30" w:type="dxa"/>
          </w:tcPr>
          <w:p w14:paraId="36EBC2A6"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13694B1B" w14:textId="77777777" w:rsidTr="004877A0">
        <w:tc>
          <w:tcPr>
            <w:tcW w:w="7747" w:type="dxa"/>
            <w:vAlign w:val="center"/>
          </w:tcPr>
          <w:p w14:paraId="7DAF75FD" w14:textId="77777777" w:rsidR="0070588C" w:rsidRPr="00650C44" w:rsidRDefault="0070588C" w:rsidP="004877A0">
            <w:pPr>
              <w:pStyle w:val="Text1"/>
              <w:spacing w:before="40" w:after="40"/>
              <w:ind w:left="709"/>
              <w:rPr>
                <w:noProof/>
                <w:sz w:val="28"/>
                <w:szCs w:val="28"/>
              </w:rPr>
            </w:pPr>
            <w:r w:rsidRPr="00650C44">
              <w:rPr>
                <w:sz w:val="28"/>
                <w:szCs w:val="28"/>
              </w:rPr>
              <w:lastRenderedPageBreak/>
              <w:t>situation visée au point 1) h) ci-dessus (personne créée dans l’intention de se soustraire à des obligations légales)</w:t>
            </w:r>
          </w:p>
        </w:tc>
        <w:tc>
          <w:tcPr>
            <w:tcW w:w="670" w:type="dxa"/>
            <w:vAlign w:val="center"/>
          </w:tcPr>
          <w:p w14:paraId="4F4E6185"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14" w:type="dxa"/>
            <w:vAlign w:val="center"/>
          </w:tcPr>
          <w:p w14:paraId="0D0019D7"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30" w:type="dxa"/>
          </w:tcPr>
          <w:p w14:paraId="57EBFD82"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bl>
    <w:p w14:paraId="49730D58" w14:textId="3832CED7" w:rsidR="0070588C" w:rsidRPr="00650C44" w:rsidRDefault="008300BE" w:rsidP="0070588C">
      <w:pPr>
        <w:pStyle w:val="Titolo"/>
        <w:ind w:left="426" w:hanging="426"/>
        <w:rPr>
          <w:sz w:val="32"/>
          <w:szCs w:val="12"/>
        </w:rPr>
      </w:pPr>
      <w:r w:rsidRPr="00650C44">
        <w:rPr>
          <w:sz w:val="32"/>
          <w:szCs w:val="12"/>
        </w:rPr>
        <w:br/>
      </w:r>
      <w:r w:rsidR="0070588C" w:rsidRPr="00650C44">
        <w:rPr>
          <w:sz w:val="32"/>
          <w:szCs w:val="12"/>
        </w:rPr>
        <w:t>III – Situations d’exclusion concernant les personnes physiques ou morales qui répondent indéfiniment des dettes de la personne morale</w:t>
      </w:r>
    </w:p>
    <w:p w14:paraId="5DD3CE32" w14:textId="77777777" w:rsidR="0070588C" w:rsidRPr="00650C44" w:rsidRDefault="0070588C" w:rsidP="0070588C">
      <w:pPr>
        <w:autoSpaceDE w:val="0"/>
        <w:autoSpaceDN w:val="0"/>
        <w:adjustRightInd w:val="0"/>
        <w:spacing w:before="120"/>
        <w:jc w:val="center"/>
        <w:rPr>
          <w:i/>
          <w:iCs/>
          <w:sz w:val="22"/>
          <w:szCs w:val="22"/>
        </w:rPr>
      </w:pPr>
      <w:r w:rsidRPr="00650C44">
        <w:rPr>
          <w:b/>
          <w:i/>
          <w:sz w:val="22"/>
          <w:szCs w:val="22"/>
          <w:u w:val="single"/>
        </w:rPr>
        <w:t>Ne s’applique pas lorsque «la personne» est une personne physique, un État membre, une autorité locale ou une personne morale à responsabilité limitée. Dans tous les autres cas, à remplir par toutes les entités associées</w:t>
      </w:r>
      <w:r w:rsidRPr="00650C44">
        <w:rPr>
          <w:b/>
          <w:i/>
          <w:sz w:val="22"/>
          <w:szCs w:val="22"/>
          <w:u w:val="single"/>
          <w:vertAlign w:val="superscript"/>
        </w:rPr>
        <w:fldChar w:fldCharType="begin"/>
      </w:r>
      <w:r w:rsidRPr="00650C44">
        <w:rPr>
          <w:b/>
          <w:i/>
          <w:sz w:val="22"/>
          <w:szCs w:val="22"/>
          <w:u w:val="single"/>
          <w:vertAlign w:val="superscript"/>
        </w:rPr>
        <w:instrText xml:space="preserve"> NOTEREF _Ref138430643 \h  \* MERGEFORMAT </w:instrText>
      </w:r>
      <w:r w:rsidRPr="00650C44">
        <w:rPr>
          <w:b/>
          <w:i/>
          <w:sz w:val="22"/>
          <w:szCs w:val="22"/>
          <w:u w:val="single"/>
          <w:vertAlign w:val="superscript"/>
        </w:rPr>
      </w:r>
      <w:r w:rsidRPr="00650C44">
        <w:rPr>
          <w:b/>
          <w:i/>
          <w:sz w:val="22"/>
          <w:szCs w:val="22"/>
          <w:u w:val="single"/>
          <w:vertAlign w:val="superscript"/>
        </w:rPr>
        <w:fldChar w:fldCharType="separate"/>
      </w:r>
      <w:r w:rsidRPr="00650C44">
        <w:rPr>
          <w:b/>
          <w:i/>
          <w:sz w:val="22"/>
          <w:szCs w:val="22"/>
          <w:u w:val="single"/>
          <w:vertAlign w:val="superscript"/>
        </w:rPr>
        <w:t>1</w:t>
      </w:r>
      <w:r w:rsidRPr="00650C44">
        <w:rPr>
          <w:b/>
          <w:i/>
          <w:sz w:val="22"/>
          <w:szCs w:val="22"/>
          <w:u w:val="single"/>
          <w:vertAlign w:val="superscript"/>
        </w:rPr>
        <w:fldChar w:fldCharType="end"/>
      </w:r>
      <w:r w:rsidRPr="00650C44">
        <w:rPr>
          <w:b/>
          <w:i/>
          <w:sz w:val="22"/>
          <w:szCs w:val="22"/>
          <w:u w:val="single"/>
        </w:rPr>
        <w:t>.</w:t>
      </w:r>
    </w:p>
    <w:p w14:paraId="219A3D37" w14:textId="77777777" w:rsidR="0070588C" w:rsidRPr="00650C44" w:rsidRDefault="0070588C" w:rsidP="0070588C">
      <w:pPr>
        <w:rPr>
          <w:sz w:val="22"/>
          <w:szCs w:val="22"/>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0"/>
        <w:gridCol w:w="669"/>
        <w:gridCol w:w="705"/>
        <w:gridCol w:w="657"/>
      </w:tblGrid>
      <w:tr w:rsidR="0070588C" w:rsidRPr="00650C44" w14:paraId="21A655F1" w14:textId="77777777" w:rsidTr="004877A0">
        <w:tc>
          <w:tcPr>
            <w:tcW w:w="7747" w:type="dxa"/>
          </w:tcPr>
          <w:p w14:paraId="352B33C8" w14:textId="77777777" w:rsidR="0070588C" w:rsidRPr="00650C44" w:rsidRDefault="0070588C" w:rsidP="0070588C">
            <w:pPr>
              <w:numPr>
                <w:ilvl w:val="0"/>
                <w:numId w:val="14"/>
              </w:numPr>
              <w:spacing w:before="40" w:after="40"/>
              <w:jc w:val="both"/>
              <w:rPr>
                <w:noProof/>
                <w:sz w:val="22"/>
                <w:szCs w:val="22"/>
              </w:rPr>
            </w:pPr>
            <w:r w:rsidRPr="00650C44">
              <w:rPr>
                <w:sz w:val="22"/>
                <w:szCs w:val="22"/>
              </w:rPr>
              <w:t xml:space="preserve"> déclare qu’une personne physique ou morale qui répond indéfiniment des dettes de la personne morale susmentionnée se trouve dans l’une des situations suivantes [</w:t>
            </w:r>
            <w:r w:rsidRPr="00650C44">
              <w:rPr>
                <w:b/>
                <w:i/>
                <w:sz w:val="22"/>
                <w:szCs w:val="22"/>
                <w:u w:val="single"/>
              </w:rPr>
              <w:t>Dans l’affirmative, veuillez indiquer, en annexe à la présente déclaration, la situation et le(s) nom(s) de la (des) personne(s) concernée(s), en donnant une brève explication.</w:t>
            </w:r>
            <w:r w:rsidRPr="00650C44">
              <w:rPr>
                <w:sz w:val="22"/>
                <w:szCs w:val="22"/>
              </w:rPr>
              <w:t xml:space="preserve">]: </w:t>
            </w:r>
          </w:p>
        </w:tc>
        <w:tc>
          <w:tcPr>
            <w:tcW w:w="670" w:type="dxa"/>
          </w:tcPr>
          <w:p w14:paraId="556E6076" w14:textId="77777777" w:rsidR="0070588C" w:rsidRPr="00650C44" w:rsidRDefault="0070588C" w:rsidP="004877A0">
            <w:pPr>
              <w:spacing w:before="240" w:after="120"/>
              <w:jc w:val="both"/>
              <w:rPr>
                <w:noProof/>
                <w:sz w:val="22"/>
                <w:szCs w:val="22"/>
              </w:rPr>
            </w:pPr>
            <w:r w:rsidRPr="00650C44">
              <w:rPr>
                <w:sz w:val="22"/>
                <w:szCs w:val="22"/>
              </w:rPr>
              <w:t>OUI</w:t>
            </w:r>
          </w:p>
        </w:tc>
        <w:tc>
          <w:tcPr>
            <w:tcW w:w="614" w:type="dxa"/>
          </w:tcPr>
          <w:p w14:paraId="067782C9" w14:textId="77777777" w:rsidR="0070588C" w:rsidRPr="00650C44" w:rsidRDefault="0070588C" w:rsidP="004877A0">
            <w:pPr>
              <w:spacing w:before="240" w:after="120"/>
              <w:jc w:val="both"/>
              <w:rPr>
                <w:noProof/>
                <w:sz w:val="22"/>
                <w:szCs w:val="22"/>
              </w:rPr>
            </w:pPr>
            <w:r w:rsidRPr="00650C44">
              <w:rPr>
                <w:sz w:val="22"/>
                <w:szCs w:val="22"/>
              </w:rPr>
              <w:t>NON</w:t>
            </w:r>
          </w:p>
        </w:tc>
        <w:tc>
          <w:tcPr>
            <w:tcW w:w="630" w:type="dxa"/>
          </w:tcPr>
          <w:p w14:paraId="31E10C6C" w14:textId="77777777" w:rsidR="0070588C" w:rsidRPr="00650C44" w:rsidRDefault="0070588C" w:rsidP="004877A0">
            <w:pPr>
              <w:spacing w:before="240" w:after="120"/>
              <w:jc w:val="both"/>
              <w:rPr>
                <w:noProof/>
                <w:sz w:val="22"/>
                <w:szCs w:val="22"/>
              </w:rPr>
            </w:pPr>
            <w:r w:rsidRPr="00650C44">
              <w:rPr>
                <w:sz w:val="22"/>
                <w:szCs w:val="22"/>
              </w:rPr>
              <w:t>S.O.</w:t>
            </w:r>
          </w:p>
        </w:tc>
      </w:tr>
      <w:tr w:rsidR="0070588C" w:rsidRPr="00650C44" w14:paraId="1BDAB07F" w14:textId="77777777" w:rsidTr="004877A0">
        <w:tc>
          <w:tcPr>
            <w:tcW w:w="7747" w:type="dxa"/>
            <w:vAlign w:val="center"/>
          </w:tcPr>
          <w:p w14:paraId="053BB5B4" w14:textId="77777777" w:rsidR="0070588C" w:rsidRPr="00650C44" w:rsidRDefault="0070588C" w:rsidP="004877A0">
            <w:pPr>
              <w:pStyle w:val="Text1"/>
              <w:spacing w:before="40" w:after="40"/>
              <w:ind w:left="851"/>
              <w:rPr>
                <w:noProof/>
                <w:sz w:val="28"/>
                <w:szCs w:val="28"/>
              </w:rPr>
            </w:pPr>
            <w:r w:rsidRPr="00650C44">
              <w:rPr>
                <w:sz w:val="28"/>
                <w:szCs w:val="28"/>
              </w:rPr>
              <w:t>situation visée au point a) ci-dessus (faillite)</w:t>
            </w:r>
          </w:p>
        </w:tc>
        <w:tc>
          <w:tcPr>
            <w:tcW w:w="670" w:type="dxa"/>
            <w:vAlign w:val="center"/>
          </w:tcPr>
          <w:p w14:paraId="5EB661E0"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14" w:type="dxa"/>
          </w:tcPr>
          <w:p w14:paraId="15D5C404"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30" w:type="dxa"/>
            <w:vAlign w:val="center"/>
          </w:tcPr>
          <w:p w14:paraId="44CD87AC"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70588C" w:rsidRPr="00650C44" w14:paraId="45978D64" w14:textId="77777777" w:rsidTr="004877A0">
        <w:tc>
          <w:tcPr>
            <w:tcW w:w="7747" w:type="dxa"/>
            <w:vAlign w:val="center"/>
          </w:tcPr>
          <w:p w14:paraId="2FB1B7E7" w14:textId="77777777" w:rsidR="0070588C" w:rsidRPr="00650C44" w:rsidRDefault="0070588C" w:rsidP="004877A0">
            <w:pPr>
              <w:pStyle w:val="Text1"/>
              <w:spacing w:before="40" w:after="40"/>
              <w:ind w:left="851"/>
              <w:rPr>
                <w:noProof/>
                <w:sz w:val="28"/>
                <w:szCs w:val="28"/>
              </w:rPr>
            </w:pPr>
            <w:r w:rsidRPr="00650C44">
              <w:rPr>
                <w:sz w:val="28"/>
                <w:szCs w:val="28"/>
              </w:rPr>
              <w:t>situation visée au point b) ci-dessus (non-respect des obligations de paiement des impôts ou des cotisations de sécurité sociale)</w:t>
            </w:r>
          </w:p>
        </w:tc>
        <w:tc>
          <w:tcPr>
            <w:tcW w:w="670" w:type="dxa"/>
            <w:vAlign w:val="center"/>
          </w:tcPr>
          <w:p w14:paraId="4FE8E27F"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14" w:type="dxa"/>
          </w:tcPr>
          <w:p w14:paraId="34460A37"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30" w:type="dxa"/>
            <w:vAlign w:val="center"/>
          </w:tcPr>
          <w:p w14:paraId="7E029EEB"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bl>
    <w:p w14:paraId="6217FE15" w14:textId="2A6D7196" w:rsidR="0070588C" w:rsidRPr="00650C44" w:rsidRDefault="003D3837" w:rsidP="0070588C">
      <w:pPr>
        <w:pStyle w:val="Titolo"/>
        <w:rPr>
          <w:noProof/>
          <w:sz w:val="32"/>
          <w:szCs w:val="12"/>
        </w:rPr>
      </w:pPr>
      <w:r w:rsidRPr="00650C44">
        <w:rPr>
          <w:sz w:val="32"/>
          <w:szCs w:val="12"/>
        </w:rPr>
        <w:br/>
      </w:r>
      <w:r w:rsidR="0070588C" w:rsidRPr="00650C44">
        <w:rPr>
          <w:sz w:val="32"/>
          <w:szCs w:val="12"/>
        </w:rPr>
        <w:t>IV – Autres motifs de rejet de la présente procédure</w:t>
      </w:r>
      <w:r w:rsidR="001741CA">
        <w:rPr>
          <w:sz w:val="32"/>
          <w:szCs w:val="12"/>
        </w:rPr>
        <w:br/>
      </w:r>
    </w:p>
    <w:p w14:paraId="4D7B53C7" w14:textId="77777777" w:rsidR="0070588C" w:rsidRPr="00650C44" w:rsidRDefault="0070588C" w:rsidP="0070588C">
      <w:pPr>
        <w:spacing w:before="120" w:after="120"/>
        <w:ind w:firstLine="1"/>
        <w:jc w:val="both"/>
        <w:rPr>
          <w:b/>
          <w:bCs/>
          <w:i/>
          <w:iCs/>
          <w:noProof/>
          <w:sz w:val="22"/>
          <w:szCs w:val="22"/>
        </w:rPr>
      </w:pPr>
      <w:r w:rsidRPr="00650C44">
        <w:rPr>
          <w:b/>
          <w:i/>
          <w:sz w:val="22"/>
          <w:szCs w:val="22"/>
        </w:rPr>
        <w:t>[à remplir individuellement par le candidat/soumissionnaire unique ou par tous les membres du groupement en cas de demande de participation ou d’offre conjointe (consortium)]</w:t>
      </w:r>
    </w:p>
    <w:p w14:paraId="0F49E591" w14:textId="77777777" w:rsidR="0070588C" w:rsidRPr="00650C44" w:rsidRDefault="0070588C" w:rsidP="0070588C">
      <w:pPr>
        <w:rPr>
          <w:sz w:val="22"/>
          <w:szCs w:val="2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0588C" w:rsidRPr="00650C44" w14:paraId="535B5061" w14:textId="77777777" w:rsidTr="004877A0">
        <w:tc>
          <w:tcPr>
            <w:tcW w:w="8327" w:type="dxa"/>
          </w:tcPr>
          <w:p w14:paraId="20F8B136" w14:textId="77777777" w:rsidR="0070588C" w:rsidRPr="00650C44" w:rsidRDefault="0070588C" w:rsidP="0070588C">
            <w:pPr>
              <w:pStyle w:val="Paragrafoelenco"/>
              <w:numPr>
                <w:ilvl w:val="0"/>
                <w:numId w:val="14"/>
              </w:numPr>
              <w:spacing w:before="40" w:after="40"/>
              <w:jc w:val="both"/>
              <w:rPr>
                <w:noProof/>
                <w:sz w:val="28"/>
                <w:szCs w:val="28"/>
              </w:rPr>
            </w:pPr>
            <w:r w:rsidRPr="00650C44">
              <w:rPr>
                <w:sz w:val="28"/>
                <w:szCs w:val="28"/>
              </w:rPr>
              <w:t xml:space="preserve"> déclare que la personne susmentionnée:</w:t>
            </w:r>
          </w:p>
        </w:tc>
        <w:tc>
          <w:tcPr>
            <w:tcW w:w="670" w:type="dxa"/>
          </w:tcPr>
          <w:p w14:paraId="7FB32DAB" w14:textId="77777777" w:rsidR="0070588C" w:rsidRPr="00650C44" w:rsidRDefault="0070588C" w:rsidP="004877A0">
            <w:pPr>
              <w:spacing w:before="240" w:after="120"/>
              <w:jc w:val="both"/>
              <w:rPr>
                <w:noProof/>
                <w:sz w:val="22"/>
                <w:szCs w:val="22"/>
              </w:rPr>
            </w:pPr>
            <w:r w:rsidRPr="00650C44">
              <w:rPr>
                <w:sz w:val="22"/>
                <w:szCs w:val="22"/>
              </w:rPr>
              <w:t>OUI</w:t>
            </w:r>
          </w:p>
        </w:tc>
        <w:tc>
          <w:tcPr>
            <w:tcW w:w="759" w:type="dxa"/>
          </w:tcPr>
          <w:p w14:paraId="17EBFD26" w14:textId="77777777" w:rsidR="0070588C" w:rsidRPr="00650C44" w:rsidRDefault="0070588C" w:rsidP="004877A0">
            <w:pPr>
              <w:spacing w:before="240" w:after="120"/>
              <w:jc w:val="both"/>
              <w:rPr>
                <w:noProof/>
                <w:sz w:val="22"/>
                <w:szCs w:val="22"/>
              </w:rPr>
            </w:pPr>
            <w:r w:rsidRPr="00650C44">
              <w:rPr>
                <w:sz w:val="22"/>
                <w:szCs w:val="22"/>
              </w:rPr>
              <w:t>NON</w:t>
            </w:r>
          </w:p>
        </w:tc>
      </w:tr>
      <w:tr w:rsidR="0070588C" w:rsidRPr="00650C44" w14:paraId="50F89DAE" w14:textId="77777777" w:rsidTr="004877A0">
        <w:tc>
          <w:tcPr>
            <w:tcW w:w="8327" w:type="dxa"/>
          </w:tcPr>
          <w:p w14:paraId="71276E34" w14:textId="77777777" w:rsidR="0070588C" w:rsidRPr="00650C44" w:rsidRDefault="0070588C" w:rsidP="0070588C">
            <w:pPr>
              <w:pStyle w:val="Text1"/>
              <w:numPr>
                <w:ilvl w:val="0"/>
                <w:numId w:val="21"/>
              </w:numPr>
              <w:spacing w:before="40" w:after="40"/>
              <w:rPr>
                <w:noProof/>
                <w:sz w:val="28"/>
                <w:szCs w:val="28"/>
              </w:rPr>
            </w:pPr>
            <w:r w:rsidRPr="00650C44">
              <w:rPr>
                <w:sz w:val="28"/>
                <w:szCs w:val="28"/>
              </w:rPr>
              <w:t xml:space="preserve">a participé précédemment à l’élaboration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tcPr>
          <w:p w14:paraId="10BBC059"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759" w:type="dxa"/>
          </w:tcPr>
          <w:p w14:paraId="0DCEC8C3"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bl>
    <w:p w14:paraId="6D462FF6" w14:textId="77777777" w:rsidR="0070588C" w:rsidRPr="00650C44" w:rsidRDefault="0070588C" w:rsidP="0070588C">
      <w:pPr>
        <w:pStyle w:val="Titolo"/>
        <w:rPr>
          <w:noProof/>
          <w:sz w:val="32"/>
          <w:szCs w:val="12"/>
        </w:rPr>
      </w:pPr>
      <w:r w:rsidRPr="00650C44">
        <w:rPr>
          <w:sz w:val="32"/>
          <w:szCs w:val="12"/>
        </w:rPr>
        <w:t>V – Mesures correctrices</w:t>
      </w:r>
    </w:p>
    <w:p w14:paraId="38AAD2C0" w14:textId="77777777" w:rsidR="0070588C" w:rsidRPr="00650C44" w:rsidRDefault="0070588C" w:rsidP="0070588C">
      <w:pPr>
        <w:spacing w:before="120" w:after="120"/>
        <w:jc w:val="both"/>
        <w:rPr>
          <w:color w:val="000000"/>
          <w:sz w:val="22"/>
          <w:szCs w:val="22"/>
        </w:rPr>
      </w:pPr>
      <w:r w:rsidRPr="00650C44">
        <w:rPr>
          <w:sz w:val="22"/>
          <w:szCs w:val="22"/>
        </w:rPr>
        <w:t xml:space="preserve">Si elle déclare l’une des </w:t>
      </w:r>
      <w:r w:rsidRPr="00650C44">
        <w:rPr>
          <w:color w:val="000000"/>
          <w:sz w:val="22"/>
          <w:szCs w:val="22"/>
        </w:rPr>
        <w:t xml:space="preserve">situations d’exclusion mentionnées ci-dessus, la personne peut indiquer les mesures correctrices qu’elle a prises pour remédier à la situation d’exclusion, afin de permettre à l’ordonnateur de déterminer si ces mesures sont suffisantes pour démontrer sa fiabilité. La personne ou l’entité présente des mesures correctrices qui ont été évaluées par un auditeur externe indépendant ou sont jugées suffisantes par une décision d’une autorité nationale ou d’une autorité de l’Union. Cette disposition est sans préjudice de l’évaluation effectuée par l’instance visée à l’article 145 du règlement financier de l’UE. Il peut s’agir, par exemple, de mesures prises </w:t>
      </w:r>
      <w:r w:rsidRPr="00650C44">
        <w:rPr>
          <w:color w:val="000000"/>
          <w:sz w:val="22"/>
          <w:szCs w:val="22"/>
        </w:rPr>
        <w:lastRenderedPageBreak/>
        <w:t>au niveau technique, de l’organisation et du personnel en vue d’éviter toute répétition, de l’indemnisation du dommage ou du paiement des amendes ou de tout impôt ou toute cotisation de sécurité sociale. Les preuves documentaires pertinentes démontrant les mesures correctrices prises doivent être annexées à la présente déclaration. Cette disposition ne s’applique pas aux situations visées au point 1) d) de la présente déclaration.</w:t>
      </w:r>
    </w:p>
    <w:p w14:paraId="0C63D643" w14:textId="77777777" w:rsidR="0070588C" w:rsidRPr="00650C44" w:rsidRDefault="0070588C" w:rsidP="0070588C">
      <w:pPr>
        <w:pStyle w:val="Titolo"/>
        <w:rPr>
          <w:noProof/>
          <w:sz w:val="32"/>
          <w:szCs w:val="12"/>
        </w:rPr>
      </w:pPr>
      <w:r w:rsidRPr="00650C44">
        <w:rPr>
          <w:sz w:val="32"/>
          <w:szCs w:val="12"/>
        </w:rPr>
        <w:t>VI – Pièces justificatives relatives aux critères d’exclusion</w:t>
      </w:r>
    </w:p>
    <w:p w14:paraId="5F8C9D86" w14:textId="77777777" w:rsidR="008F228C" w:rsidRPr="00650C44" w:rsidRDefault="008F228C" w:rsidP="0070588C">
      <w:pPr>
        <w:spacing w:before="100" w:beforeAutospacing="1" w:after="100" w:afterAutospacing="1"/>
        <w:jc w:val="both"/>
        <w:rPr>
          <w:sz w:val="22"/>
          <w:szCs w:val="22"/>
        </w:rPr>
      </w:pPr>
    </w:p>
    <w:p w14:paraId="54116016" w14:textId="05CA23AD" w:rsidR="008F228C" w:rsidRPr="00650C44" w:rsidRDefault="008F228C" w:rsidP="0070588C">
      <w:pPr>
        <w:spacing w:before="100" w:beforeAutospacing="1" w:after="100" w:afterAutospacing="1"/>
        <w:jc w:val="both"/>
        <w:rPr>
          <w:sz w:val="22"/>
          <w:szCs w:val="22"/>
        </w:rPr>
      </w:pPr>
      <w:r w:rsidRPr="00650C44">
        <w:rPr>
          <w:sz w:val="22"/>
          <w:szCs w:val="22"/>
        </w:rPr>
        <w:t>Sur demande et dans le délai fixé par le pouvoir adjudicateur, la personne doit fournir des informations sur les personnes physiques ou morales qui sont membres de l'organe d'administration, de direction ou de surveillance ou qui ont des pouvoirs de représentation, de décision ou de contrôle, y compris les personnes morales et physiques au sein de la structure de propriété et de contrôle et les bénéficiaires effectifs, ainsi que des preuves appropriées qu'aucune de ces personnes ne se trouve dans l'une des situations d'exclusion visées au point 1, sous c) à f).</w:t>
      </w:r>
    </w:p>
    <w:p w14:paraId="4841F5C6" w14:textId="3084071B" w:rsidR="0070588C" w:rsidRPr="00650C44" w:rsidRDefault="0070588C" w:rsidP="0070588C">
      <w:pPr>
        <w:spacing w:before="100" w:beforeAutospacing="1" w:after="100" w:afterAutospacing="1"/>
        <w:jc w:val="both"/>
        <w:rPr>
          <w:sz w:val="22"/>
          <w:szCs w:val="22"/>
        </w:rPr>
      </w:pPr>
      <w:r w:rsidRPr="00650C44">
        <w:rPr>
          <w:sz w:val="22"/>
          <w:szCs w:val="22"/>
        </w:rPr>
        <w:t xml:space="preserve">La personne n’est pas tenue de fournir les justificatifs si elle les a déjà présentés aux fins d’une autre procédure d’attribution du même pouvoir adjudicateur. Les documents ne doivent pas avoir été délivrés plus d’un an avant la date à laquelle ils ont été demandés par le pouvoir adjudicateur et doivent être toujours valables à cette date. </w:t>
      </w:r>
    </w:p>
    <w:p w14:paraId="257E7A1C" w14:textId="5A1CEFA9" w:rsidR="0070588C" w:rsidRPr="00650C44" w:rsidRDefault="0070588C" w:rsidP="0070588C">
      <w:pPr>
        <w:spacing w:before="100" w:beforeAutospacing="1" w:after="100" w:afterAutospacing="1"/>
        <w:jc w:val="both"/>
        <w:rPr>
          <w:sz w:val="22"/>
          <w:szCs w:val="22"/>
        </w:rPr>
      </w:pPr>
    </w:p>
    <w:p w14:paraId="469BAC8B" w14:textId="064A3848" w:rsidR="0070588C" w:rsidRPr="00650C44" w:rsidRDefault="006F5C7C" w:rsidP="0070588C">
      <w:pPr>
        <w:pStyle w:val="Titolo"/>
        <w:rPr>
          <w:i/>
          <w:sz w:val="32"/>
          <w:szCs w:val="12"/>
        </w:rPr>
      </w:pPr>
      <w:r w:rsidRPr="00650C44">
        <w:rPr>
          <w:sz w:val="32"/>
          <w:szCs w:val="12"/>
        </w:rPr>
        <w:t>VI</w:t>
      </w:r>
      <w:r w:rsidR="0070588C" w:rsidRPr="00650C44">
        <w:rPr>
          <w:sz w:val="32"/>
          <w:szCs w:val="12"/>
        </w:rPr>
        <w:t>I – Critères de sélection</w:t>
      </w:r>
      <w:r w:rsidR="0070588C" w:rsidRPr="00650C44">
        <w:rPr>
          <w:i/>
          <w:sz w:val="32"/>
          <w:szCs w:val="12"/>
        </w:rPr>
        <w:t xml:space="preserve"> </w:t>
      </w:r>
    </w:p>
    <w:p w14:paraId="6466EB00" w14:textId="77777777" w:rsidR="0070588C" w:rsidRPr="00650C44" w:rsidRDefault="0070588C" w:rsidP="0070588C">
      <w:pPr>
        <w:rPr>
          <w:sz w:val="22"/>
          <w:szCs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3"/>
        <w:gridCol w:w="701"/>
        <w:gridCol w:w="705"/>
        <w:gridCol w:w="7"/>
        <w:gridCol w:w="650"/>
      </w:tblGrid>
      <w:tr w:rsidR="0070588C" w:rsidRPr="00650C44" w14:paraId="37113C3B" w14:textId="77777777" w:rsidTr="006C0DBD">
        <w:tc>
          <w:tcPr>
            <w:tcW w:w="7287" w:type="dxa"/>
          </w:tcPr>
          <w:p w14:paraId="5B525802" w14:textId="708C3408" w:rsidR="0070588C" w:rsidRPr="00650C44" w:rsidRDefault="0070588C" w:rsidP="0070588C">
            <w:pPr>
              <w:pStyle w:val="Paragrafoelenco"/>
              <w:numPr>
                <w:ilvl w:val="0"/>
                <w:numId w:val="14"/>
              </w:numPr>
              <w:spacing w:before="120" w:after="120"/>
              <w:ind w:hanging="502"/>
              <w:jc w:val="both"/>
              <w:rPr>
                <w:noProof/>
                <w:sz w:val="28"/>
                <w:szCs w:val="28"/>
              </w:rPr>
            </w:pPr>
            <w:r w:rsidRPr="00650C44">
              <w:rPr>
                <w:sz w:val="28"/>
                <w:szCs w:val="28"/>
              </w:rPr>
              <w:t xml:space="preserve">déclare que le candidat/soumissionnaire, </w:t>
            </w:r>
          </w:p>
        </w:tc>
        <w:tc>
          <w:tcPr>
            <w:tcW w:w="702" w:type="dxa"/>
          </w:tcPr>
          <w:p w14:paraId="01072BFB" w14:textId="77777777" w:rsidR="0070588C" w:rsidRPr="00650C44" w:rsidRDefault="0070588C" w:rsidP="004877A0">
            <w:pPr>
              <w:spacing w:before="240" w:after="120"/>
              <w:jc w:val="both"/>
              <w:rPr>
                <w:noProof/>
                <w:sz w:val="22"/>
                <w:szCs w:val="22"/>
              </w:rPr>
            </w:pPr>
            <w:r w:rsidRPr="00650C44">
              <w:rPr>
                <w:sz w:val="22"/>
                <w:szCs w:val="22"/>
              </w:rPr>
              <w:t>OUI</w:t>
            </w:r>
          </w:p>
        </w:tc>
        <w:tc>
          <w:tcPr>
            <w:tcW w:w="661" w:type="dxa"/>
          </w:tcPr>
          <w:p w14:paraId="0B2EFB34" w14:textId="77777777" w:rsidR="0070588C" w:rsidRPr="00650C44" w:rsidRDefault="0070588C" w:rsidP="004877A0">
            <w:pPr>
              <w:spacing w:before="240" w:after="120"/>
              <w:jc w:val="both"/>
              <w:rPr>
                <w:noProof/>
                <w:sz w:val="22"/>
                <w:szCs w:val="22"/>
              </w:rPr>
            </w:pPr>
            <w:r w:rsidRPr="00650C44">
              <w:rPr>
                <w:sz w:val="22"/>
                <w:szCs w:val="22"/>
              </w:rPr>
              <w:t>NON</w:t>
            </w:r>
          </w:p>
        </w:tc>
        <w:tc>
          <w:tcPr>
            <w:tcW w:w="636" w:type="dxa"/>
            <w:gridSpan w:val="2"/>
          </w:tcPr>
          <w:p w14:paraId="2467A427" w14:textId="77777777" w:rsidR="0070588C" w:rsidRPr="00650C44" w:rsidRDefault="0070588C" w:rsidP="004877A0">
            <w:pPr>
              <w:spacing w:before="240" w:after="120"/>
              <w:jc w:val="both"/>
              <w:rPr>
                <w:noProof/>
                <w:sz w:val="22"/>
                <w:szCs w:val="22"/>
              </w:rPr>
            </w:pPr>
            <w:r w:rsidRPr="00650C44">
              <w:rPr>
                <w:sz w:val="22"/>
                <w:szCs w:val="22"/>
              </w:rPr>
              <w:t>S.O.</w:t>
            </w:r>
          </w:p>
        </w:tc>
      </w:tr>
      <w:tr w:rsidR="0070588C" w:rsidRPr="00650C44" w14:paraId="7557F976" w14:textId="77777777" w:rsidTr="006C0DBD">
        <w:tc>
          <w:tcPr>
            <w:tcW w:w="7287" w:type="dxa"/>
          </w:tcPr>
          <w:p w14:paraId="2B406D47" w14:textId="77777777" w:rsidR="0070588C" w:rsidRPr="00650C44" w:rsidRDefault="0070588C" w:rsidP="0070588C">
            <w:pPr>
              <w:pStyle w:val="Text1"/>
              <w:numPr>
                <w:ilvl w:val="0"/>
                <w:numId w:val="26"/>
              </w:numPr>
              <w:spacing w:before="40" w:after="40"/>
              <w:rPr>
                <w:noProof/>
                <w:sz w:val="28"/>
                <w:szCs w:val="28"/>
              </w:rPr>
            </w:pPr>
            <w:r w:rsidRPr="00650C44">
              <w:rPr>
                <w:sz w:val="28"/>
                <w:szCs w:val="28"/>
              </w:rPr>
              <w:t>remplit tous les critères de sélection pour lesquels il sera procédé à une évaluation d’ensemble conformément au dossier d’appel d’offres.</w:t>
            </w:r>
          </w:p>
        </w:tc>
        <w:tc>
          <w:tcPr>
            <w:tcW w:w="702" w:type="dxa"/>
          </w:tcPr>
          <w:p w14:paraId="61AD03AC"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67" w:type="dxa"/>
            <w:gridSpan w:val="2"/>
          </w:tcPr>
          <w:p w14:paraId="4572D73E"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30" w:type="dxa"/>
          </w:tcPr>
          <w:p w14:paraId="61B845BB" w14:textId="77777777" w:rsidR="0070588C" w:rsidRPr="00650C44" w:rsidRDefault="0070588C" w:rsidP="004877A0">
            <w:pPr>
              <w:spacing w:before="240" w:after="120"/>
              <w:jc w:val="both"/>
              <w:rPr>
                <w:noProof/>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6C0DBD" w:rsidRPr="00650C44" w14:paraId="12820B60" w14:textId="77777777" w:rsidTr="006C0DBD">
        <w:tc>
          <w:tcPr>
            <w:tcW w:w="7287" w:type="dxa"/>
          </w:tcPr>
          <w:p w14:paraId="63D6C0BB" w14:textId="6BEBAFC9" w:rsidR="006C0DBD" w:rsidRPr="00650C44" w:rsidRDefault="006C0DBD" w:rsidP="006C0DBD">
            <w:pPr>
              <w:pStyle w:val="Text1"/>
              <w:numPr>
                <w:ilvl w:val="0"/>
                <w:numId w:val="26"/>
              </w:numPr>
              <w:spacing w:before="40" w:after="40"/>
              <w:rPr>
                <w:sz w:val="28"/>
                <w:szCs w:val="28"/>
              </w:rPr>
            </w:pPr>
            <w:r w:rsidRPr="00650C44">
              <w:rPr>
                <w:sz w:val="28"/>
                <w:szCs w:val="28"/>
              </w:rPr>
              <w:t>Il dispose de la capacité juridique et réglementaire nécessaire pour exercer l'activité professionnelle requise pour l'exécution du contrat.</w:t>
            </w:r>
          </w:p>
        </w:tc>
        <w:tc>
          <w:tcPr>
            <w:tcW w:w="702" w:type="dxa"/>
          </w:tcPr>
          <w:p w14:paraId="40ACBDAB" w14:textId="5E63544A" w:rsidR="006C0DBD" w:rsidRPr="00650C44" w:rsidRDefault="006C0DBD" w:rsidP="006C0DBD">
            <w:pPr>
              <w:spacing w:before="240" w:after="120"/>
              <w:jc w:val="both"/>
              <w:rPr>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67" w:type="dxa"/>
            <w:gridSpan w:val="2"/>
          </w:tcPr>
          <w:p w14:paraId="3DF52D00" w14:textId="23A57DF1" w:rsidR="006C0DBD" w:rsidRPr="00650C44" w:rsidRDefault="006C0DBD" w:rsidP="006C0DBD">
            <w:pPr>
              <w:spacing w:before="240" w:after="120"/>
              <w:jc w:val="both"/>
              <w:rPr>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30" w:type="dxa"/>
          </w:tcPr>
          <w:p w14:paraId="01CC37B7" w14:textId="1EDD3EF9" w:rsidR="006C0DBD" w:rsidRPr="00650C44" w:rsidRDefault="006C0DBD" w:rsidP="006C0DBD">
            <w:pPr>
              <w:spacing w:before="240" w:after="120"/>
              <w:jc w:val="both"/>
              <w:rPr>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6C0DBD" w:rsidRPr="00650C44" w14:paraId="462432D0" w14:textId="77777777" w:rsidTr="006C0DBD">
        <w:tc>
          <w:tcPr>
            <w:tcW w:w="7287" w:type="dxa"/>
          </w:tcPr>
          <w:p w14:paraId="348EA788" w14:textId="065A0383" w:rsidR="006C0DBD" w:rsidRPr="00650C44" w:rsidRDefault="006C0DBD" w:rsidP="006C0DBD">
            <w:pPr>
              <w:pStyle w:val="Text1"/>
              <w:numPr>
                <w:ilvl w:val="0"/>
                <w:numId w:val="26"/>
              </w:numPr>
              <w:spacing w:before="40" w:after="40"/>
              <w:rPr>
                <w:sz w:val="28"/>
                <w:szCs w:val="28"/>
              </w:rPr>
            </w:pPr>
            <w:r w:rsidRPr="00650C44">
              <w:rPr>
                <w:sz w:val="28"/>
                <w:szCs w:val="28"/>
              </w:rPr>
              <w:t>Il remplit les critères économiques et financiers applicables indiqués dans l'avis de marché.</w:t>
            </w:r>
          </w:p>
        </w:tc>
        <w:tc>
          <w:tcPr>
            <w:tcW w:w="702" w:type="dxa"/>
          </w:tcPr>
          <w:p w14:paraId="5FBDE053" w14:textId="2388ADE8" w:rsidR="006C0DBD" w:rsidRPr="00650C44" w:rsidRDefault="006C0DBD" w:rsidP="006C0DBD">
            <w:pPr>
              <w:spacing w:before="240" w:after="120"/>
              <w:jc w:val="both"/>
              <w:rPr>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67" w:type="dxa"/>
            <w:gridSpan w:val="2"/>
          </w:tcPr>
          <w:p w14:paraId="1253BAC7" w14:textId="4D84697C" w:rsidR="006C0DBD" w:rsidRPr="00650C44" w:rsidRDefault="006C0DBD" w:rsidP="006C0DBD">
            <w:pPr>
              <w:spacing w:before="240" w:after="120"/>
              <w:jc w:val="both"/>
              <w:rPr>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30" w:type="dxa"/>
          </w:tcPr>
          <w:p w14:paraId="313129FA" w14:textId="6BCF8978" w:rsidR="006C0DBD" w:rsidRPr="00650C44" w:rsidRDefault="006C0DBD" w:rsidP="006C0DBD">
            <w:pPr>
              <w:spacing w:before="240" w:after="120"/>
              <w:jc w:val="both"/>
              <w:rPr>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6C0DBD" w:rsidRPr="00650C44" w14:paraId="44204649" w14:textId="77777777" w:rsidTr="006C0DBD">
        <w:tc>
          <w:tcPr>
            <w:tcW w:w="7287" w:type="dxa"/>
          </w:tcPr>
          <w:p w14:paraId="754039E8" w14:textId="4271F5C5" w:rsidR="006C0DBD" w:rsidRPr="00650C44" w:rsidRDefault="006C0DBD" w:rsidP="006C0DBD">
            <w:pPr>
              <w:pStyle w:val="Text1"/>
              <w:numPr>
                <w:ilvl w:val="0"/>
                <w:numId w:val="26"/>
              </w:numPr>
              <w:spacing w:before="40" w:after="40"/>
              <w:rPr>
                <w:sz w:val="28"/>
                <w:szCs w:val="28"/>
              </w:rPr>
            </w:pPr>
            <w:r w:rsidRPr="00650C44">
              <w:rPr>
                <w:sz w:val="28"/>
                <w:szCs w:val="28"/>
              </w:rPr>
              <w:t>Il remplit les critères professionnels et techniques applicables indiqués dans l'avis de marché</w:t>
            </w:r>
          </w:p>
        </w:tc>
        <w:tc>
          <w:tcPr>
            <w:tcW w:w="702" w:type="dxa"/>
          </w:tcPr>
          <w:p w14:paraId="3BFA6015" w14:textId="13FDBAB3" w:rsidR="006C0DBD" w:rsidRPr="00650C44" w:rsidRDefault="006C0DBD" w:rsidP="006C0DBD">
            <w:pPr>
              <w:spacing w:before="240" w:after="120"/>
              <w:jc w:val="both"/>
              <w:rPr>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67" w:type="dxa"/>
            <w:gridSpan w:val="2"/>
          </w:tcPr>
          <w:p w14:paraId="0F44E790" w14:textId="07F02851" w:rsidR="006C0DBD" w:rsidRPr="00650C44" w:rsidRDefault="006C0DBD" w:rsidP="006C0DBD">
            <w:pPr>
              <w:spacing w:before="240" w:after="120"/>
              <w:jc w:val="both"/>
              <w:rPr>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30" w:type="dxa"/>
          </w:tcPr>
          <w:p w14:paraId="6174424C" w14:textId="23476340" w:rsidR="006C0DBD" w:rsidRPr="00650C44" w:rsidRDefault="006C0DBD" w:rsidP="006C0DBD">
            <w:pPr>
              <w:spacing w:before="240" w:after="120"/>
              <w:jc w:val="both"/>
              <w:rPr>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r w:rsidR="006C0DBD" w:rsidRPr="00650C44" w14:paraId="6897AD54" w14:textId="77777777" w:rsidTr="006C0DBD">
        <w:tc>
          <w:tcPr>
            <w:tcW w:w="7287" w:type="dxa"/>
          </w:tcPr>
          <w:p w14:paraId="7A297E04" w14:textId="49F88429" w:rsidR="006C0DBD" w:rsidRPr="00650C44" w:rsidRDefault="006C0DBD" w:rsidP="006C0DBD">
            <w:pPr>
              <w:pStyle w:val="Text1"/>
              <w:numPr>
                <w:ilvl w:val="0"/>
                <w:numId w:val="26"/>
              </w:numPr>
              <w:spacing w:before="40" w:after="40"/>
              <w:rPr>
                <w:sz w:val="28"/>
                <w:szCs w:val="28"/>
              </w:rPr>
            </w:pPr>
            <w:r w:rsidRPr="00650C44">
              <w:rPr>
                <w:sz w:val="28"/>
                <w:szCs w:val="28"/>
              </w:rPr>
              <w:t>Il n'est pas soumis à des conflits d'intérêts susceptibles d'affecter négativement l'exécution du contrat.</w:t>
            </w:r>
          </w:p>
        </w:tc>
        <w:tc>
          <w:tcPr>
            <w:tcW w:w="702" w:type="dxa"/>
          </w:tcPr>
          <w:p w14:paraId="24D460EE" w14:textId="39216CF9" w:rsidR="006C0DBD" w:rsidRPr="00650C44" w:rsidRDefault="006C0DBD" w:rsidP="006C0DBD">
            <w:pPr>
              <w:spacing w:before="240" w:after="120"/>
              <w:jc w:val="both"/>
              <w:rPr>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67" w:type="dxa"/>
            <w:gridSpan w:val="2"/>
          </w:tcPr>
          <w:p w14:paraId="02975F82" w14:textId="525E4BD8" w:rsidR="006C0DBD" w:rsidRPr="00650C44" w:rsidRDefault="006C0DBD" w:rsidP="006C0DBD">
            <w:pPr>
              <w:spacing w:before="240" w:after="120"/>
              <w:jc w:val="both"/>
              <w:rPr>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c>
          <w:tcPr>
            <w:tcW w:w="630" w:type="dxa"/>
          </w:tcPr>
          <w:p w14:paraId="0437B7ED" w14:textId="069090F0" w:rsidR="006C0DBD" w:rsidRPr="00650C44" w:rsidRDefault="006C0DBD" w:rsidP="006C0DBD">
            <w:pPr>
              <w:spacing w:before="240" w:after="120"/>
              <w:jc w:val="both"/>
              <w:rPr>
                <w:sz w:val="22"/>
                <w:szCs w:val="22"/>
              </w:rPr>
            </w:pPr>
            <w:r w:rsidRPr="00650C44">
              <w:rPr>
                <w:sz w:val="22"/>
                <w:szCs w:val="22"/>
              </w:rPr>
              <w:fldChar w:fldCharType="begin">
                <w:ffData>
                  <w:name w:val="Check1"/>
                  <w:enabled/>
                  <w:calcOnExit w:val="0"/>
                  <w:checkBox>
                    <w:sizeAuto/>
                    <w:default w:val="0"/>
                  </w:checkBox>
                </w:ffData>
              </w:fldChar>
            </w:r>
            <w:r w:rsidRPr="00650C44">
              <w:rPr>
                <w:sz w:val="22"/>
                <w:szCs w:val="22"/>
              </w:rPr>
              <w:instrText xml:space="preserve"> FORMCHECKBOX </w:instrText>
            </w:r>
            <w:r w:rsidRPr="00650C44">
              <w:rPr>
                <w:sz w:val="22"/>
                <w:szCs w:val="22"/>
              </w:rPr>
            </w:r>
            <w:r w:rsidRPr="00650C44">
              <w:rPr>
                <w:sz w:val="22"/>
                <w:szCs w:val="22"/>
              </w:rPr>
              <w:fldChar w:fldCharType="separate"/>
            </w:r>
            <w:r w:rsidRPr="00650C44">
              <w:rPr>
                <w:sz w:val="22"/>
                <w:szCs w:val="22"/>
              </w:rPr>
              <w:fldChar w:fldCharType="end"/>
            </w:r>
          </w:p>
        </w:tc>
      </w:tr>
    </w:tbl>
    <w:p w14:paraId="4B0A1E99" w14:textId="77777777" w:rsidR="0070588C" w:rsidRPr="00650C44" w:rsidRDefault="0070588C" w:rsidP="0070588C">
      <w:pPr>
        <w:rPr>
          <w:sz w:val="22"/>
          <w:szCs w:val="22"/>
        </w:rPr>
      </w:pPr>
    </w:p>
    <w:p w14:paraId="00427174" w14:textId="7CED239C" w:rsidR="0070588C" w:rsidRPr="00650C44" w:rsidRDefault="00F3704B" w:rsidP="00650C44">
      <w:pPr>
        <w:rPr>
          <w:b/>
          <w:i/>
          <w:noProof/>
          <w:sz w:val="22"/>
          <w:szCs w:val="22"/>
        </w:rPr>
      </w:pPr>
      <w:r w:rsidRPr="00650C44">
        <w:rPr>
          <w:b/>
          <w:bCs/>
          <w:sz w:val="22"/>
          <w:szCs w:val="22"/>
          <w:u w:val="single"/>
        </w:rPr>
        <w:br w:type="page"/>
      </w:r>
    </w:p>
    <w:p w14:paraId="241C9242" w14:textId="7EE35C44" w:rsidR="0070588C" w:rsidRPr="00650C44" w:rsidRDefault="0070588C" w:rsidP="00A627B1">
      <w:pPr>
        <w:spacing w:before="40" w:after="40"/>
        <w:jc w:val="both"/>
        <w:rPr>
          <w:b/>
          <w:i/>
          <w:noProof/>
          <w:sz w:val="22"/>
          <w:szCs w:val="22"/>
        </w:rPr>
      </w:pPr>
      <w:r w:rsidRPr="00650C44">
        <w:rPr>
          <w:b/>
          <w:i/>
          <w:sz w:val="22"/>
          <w:szCs w:val="22"/>
        </w:rPr>
        <w:t>La personne doit immédiatement informer le pouvoir adjudicateur de toute modification de la situation déclarée.</w:t>
      </w:r>
    </w:p>
    <w:p w14:paraId="7723BD53" w14:textId="77777777" w:rsidR="0070588C" w:rsidRPr="00650C44" w:rsidRDefault="0070588C" w:rsidP="0070588C">
      <w:pPr>
        <w:spacing w:before="40" w:after="40"/>
        <w:jc w:val="both"/>
        <w:rPr>
          <w:b/>
          <w:i/>
          <w:noProof/>
          <w:sz w:val="22"/>
          <w:szCs w:val="22"/>
        </w:rPr>
      </w:pPr>
      <w:r w:rsidRPr="00650C44">
        <w:rPr>
          <w:b/>
          <w:i/>
          <w:sz w:val="22"/>
          <w:szCs w:val="22"/>
        </w:rPr>
        <w:t>La personne est susceptible d’être écartée de la présente procédure et est passible de sanctions administratives (exclusion ou sanction financière) s’il est établi que de fausses déclarations ont été faites ou que de fausses informations ont été fournies pour participer à la présente procédure.</w:t>
      </w:r>
    </w:p>
    <w:p w14:paraId="312300B4" w14:textId="77777777" w:rsidR="0070588C" w:rsidRPr="00650C44" w:rsidRDefault="0070588C" w:rsidP="0070588C">
      <w:pPr>
        <w:spacing w:before="40" w:after="40"/>
        <w:jc w:val="both"/>
        <w:rPr>
          <w:noProof/>
          <w:sz w:val="22"/>
          <w:szCs w:val="22"/>
        </w:rPr>
      </w:pPr>
    </w:p>
    <w:p w14:paraId="26DED46E" w14:textId="77777777" w:rsidR="0070588C" w:rsidRPr="00650C44" w:rsidRDefault="0070588C" w:rsidP="0070588C">
      <w:pPr>
        <w:spacing w:before="40" w:after="40"/>
        <w:jc w:val="both"/>
        <w:rPr>
          <w:noProof/>
          <w:sz w:val="22"/>
          <w:szCs w:val="22"/>
        </w:rPr>
      </w:pPr>
    </w:p>
    <w:p w14:paraId="4D884E09" w14:textId="77777777" w:rsidR="0070588C" w:rsidRPr="00650C44" w:rsidRDefault="0070588C" w:rsidP="0070588C">
      <w:pPr>
        <w:spacing w:before="40" w:after="40"/>
        <w:jc w:val="both"/>
        <w:rPr>
          <w:noProof/>
          <w:sz w:val="22"/>
          <w:szCs w:val="22"/>
        </w:rPr>
      </w:pPr>
    </w:p>
    <w:p w14:paraId="09919A86" w14:textId="6E7BCBB3" w:rsidR="00D261B4" w:rsidRPr="00650C44" w:rsidRDefault="0070588C" w:rsidP="00B40202">
      <w:pPr>
        <w:tabs>
          <w:tab w:val="left" w:pos="4395"/>
          <w:tab w:val="left" w:pos="7797"/>
        </w:tabs>
        <w:spacing w:before="40" w:after="40"/>
        <w:jc w:val="both"/>
        <w:rPr>
          <w:sz w:val="22"/>
          <w:szCs w:val="22"/>
        </w:rPr>
      </w:pPr>
      <w:r w:rsidRPr="00650C44">
        <w:rPr>
          <w:sz w:val="22"/>
          <w:szCs w:val="22"/>
        </w:rPr>
        <w:t>Nom et prénoms</w:t>
      </w:r>
      <w:r w:rsidRPr="00650C44">
        <w:rPr>
          <w:sz w:val="22"/>
          <w:szCs w:val="22"/>
        </w:rPr>
        <w:tab/>
        <w:t>Date</w:t>
      </w:r>
      <w:r w:rsidRPr="00650C44">
        <w:rPr>
          <w:sz w:val="22"/>
          <w:szCs w:val="22"/>
        </w:rPr>
        <w:tab/>
        <w:t>Signature</w:t>
      </w:r>
    </w:p>
    <w:p w14:paraId="12FAC06A" w14:textId="77777777" w:rsidR="00BA207F" w:rsidRPr="00650C44" w:rsidRDefault="00BA207F" w:rsidP="00B40202">
      <w:pPr>
        <w:tabs>
          <w:tab w:val="left" w:pos="4395"/>
          <w:tab w:val="left" w:pos="7797"/>
        </w:tabs>
        <w:spacing w:before="40" w:after="40"/>
        <w:jc w:val="both"/>
        <w:rPr>
          <w:sz w:val="22"/>
          <w:szCs w:val="22"/>
        </w:rPr>
      </w:pPr>
    </w:p>
    <w:p w14:paraId="7BB4DACC" w14:textId="77777777" w:rsidR="00BA207F" w:rsidRPr="00650C44" w:rsidRDefault="00BA207F" w:rsidP="00B40202">
      <w:pPr>
        <w:tabs>
          <w:tab w:val="left" w:pos="4395"/>
          <w:tab w:val="left" w:pos="7797"/>
        </w:tabs>
        <w:spacing w:before="40" w:after="40"/>
        <w:jc w:val="both"/>
        <w:rPr>
          <w:sz w:val="22"/>
          <w:szCs w:val="22"/>
        </w:rPr>
      </w:pPr>
    </w:p>
    <w:p w14:paraId="3EC63495" w14:textId="77777777" w:rsidR="00BA207F" w:rsidRPr="00650C44" w:rsidRDefault="00BA207F" w:rsidP="00B40202">
      <w:pPr>
        <w:tabs>
          <w:tab w:val="left" w:pos="4395"/>
          <w:tab w:val="left" w:pos="7797"/>
        </w:tabs>
        <w:spacing w:before="40" w:after="40"/>
        <w:jc w:val="both"/>
        <w:rPr>
          <w:noProof/>
          <w:sz w:val="22"/>
          <w:szCs w:val="22"/>
        </w:rPr>
      </w:pPr>
    </w:p>
    <w:sectPr w:rsidR="00BA207F" w:rsidRPr="00650C44" w:rsidSect="00BA207F">
      <w:footerReference w:type="default" r:id="rId13"/>
      <w:footerReference w:type="first" r:id="rId14"/>
      <w:endnotePr>
        <w:numFmt w:val="decimal"/>
      </w:endnotePr>
      <w:type w:val="continuous"/>
      <w:pgSz w:w="11906" w:h="16838" w:code="9"/>
      <w:pgMar w:top="1134" w:right="1134" w:bottom="1134"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D56F4" w14:textId="77777777" w:rsidR="00CD7C88" w:rsidRDefault="00CD7C88" w:rsidP="00662B19">
      <w:pPr>
        <w:spacing w:before="120" w:after="0"/>
      </w:pPr>
      <w:r>
        <w:separator/>
      </w:r>
    </w:p>
  </w:endnote>
  <w:endnote w:type="continuationSeparator" w:id="0">
    <w:p w14:paraId="2C3402FB" w14:textId="77777777" w:rsidR="00CD7C88" w:rsidRDefault="00CD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 SarabunPSK">
    <w:charset w:val="DE"/>
    <w:family w:val="swiss"/>
    <w:pitch w:val="variable"/>
    <w:sig w:usb0="01000003" w:usb1="00000000" w:usb2="00000000" w:usb3="00000000" w:csb0="00010111"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5250" w14:textId="7A9ADF2F" w:rsidR="006353E1" w:rsidRPr="00EB4554" w:rsidRDefault="00532818" w:rsidP="0094593D">
    <w:pPr>
      <w:pStyle w:val="Pidipagina"/>
      <w:tabs>
        <w:tab w:val="clear" w:pos="4320"/>
        <w:tab w:val="clear" w:pos="8640"/>
        <w:tab w:val="right" w:pos="9356"/>
      </w:tabs>
      <w:spacing w:after="0"/>
      <w:rPr>
        <w:rStyle w:val="Numeropagina"/>
        <w:rFonts w:ascii="Times New Roman" w:hAnsi="Times New Roman"/>
        <w:sz w:val="18"/>
        <w:szCs w:val="18"/>
      </w:rPr>
    </w:pPr>
    <w:r>
      <w:rPr>
        <w:rFonts w:ascii="Times New Roman" w:hAnsi="Times New Roman"/>
        <w:sz w:val="18"/>
      </w:rPr>
      <w:tab/>
      <w:t>Page </w:t>
    </w:r>
    <w:r w:rsidR="006353E1" w:rsidRPr="00EB4554">
      <w:rPr>
        <w:rStyle w:val="Numeropagina"/>
        <w:rFonts w:ascii="Times New Roman" w:hAnsi="Times New Roman"/>
        <w:sz w:val="18"/>
      </w:rPr>
      <w:fldChar w:fldCharType="begin"/>
    </w:r>
    <w:r w:rsidR="006353E1" w:rsidRPr="00EB4554">
      <w:rPr>
        <w:rStyle w:val="Numeropagina"/>
        <w:rFonts w:ascii="Times New Roman" w:hAnsi="Times New Roman"/>
        <w:sz w:val="18"/>
      </w:rPr>
      <w:instrText xml:space="preserve"> PAGE </w:instrText>
    </w:r>
    <w:r w:rsidR="006353E1" w:rsidRPr="00EB4554">
      <w:rPr>
        <w:rStyle w:val="Numeropagina"/>
        <w:rFonts w:ascii="Times New Roman" w:hAnsi="Times New Roman"/>
        <w:sz w:val="18"/>
      </w:rPr>
      <w:fldChar w:fldCharType="separate"/>
    </w:r>
    <w:r w:rsidR="00581816">
      <w:rPr>
        <w:rStyle w:val="Numeropagina"/>
        <w:rFonts w:ascii="Times New Roman" w:hAnsi="Times New Roman"/>
        <w:sz w:val="18"/>
      </w:rPr>
      <w:t>6</w:t>
    </w:r>
    <w:r w:rsidR="006353E1" w:rsidRPr="00EB4554">
      <w:rPr>
        <w:rStyle w:val="Numeropagina"/>
        <w:rFonts w:ascii="Times New Roman" w:hAnsi="Times New Roman"/>
        <w:sz w:val="18"/>
      </w:rPr>
      <w:fldChar w:fldCharType="end"/>
    </w:r>
    <w:r>
      <w:rPr>
        <w:rStyle w:val="Numeropagina"/>
        <w:rFonts w:ascii="Times New Roman" w:hAnsi="Times New Roman"/>
        <w:sz w:val="18"/>
      </w:rPr>
      <w:t xml:space="preserve"> sur </w:t>
    </w:r>
    <w:r w:rsidR="006353E1" w:rsidRPr="00EB4554">
      <w:rPr>
        <w:rStyle w:val="Numeropagina"/>
        <w:rFonts w:ascii="Times New Roman" w:hAnsi="Times New Roman"/>
        <w:sz w:val="18"/>
      </w:rPr>
      <w:fldChar w:fldCharType="begin"/>
    </w:r>
    <w:r w:rsidR="006353E1" w:rsidRPr="00EB4554">
      <w:rPr>
        <w:rStyle w:val="Numeropagina"/>
        <w:rFonts w:ascii="Times New Roman" w:hAnsi="Times New Roman"/>
        <w:sz w:val="18"/>
      </w:rPr>
      <w:instrText xml:space="preserve"> NUMPAGES </w:instrText>
    </w:r>
    <w:r w:rsidR="006353E1" w:rsidRPr="00EB4554">
      <w:rPr>
        <w:rStyle w:val="Numeropagina"/>
        <w:rFonts w:ascii="Times New Roman" w:hAnsi="Times New Roman"/>
        <w:sz w:val="18"/>
      </w:rPr>
      <w:fldChar w:fldCharType="separate"/>
    </w:r>
    <w:r w:rsidR="00581816">
      <w:rPr>
        <w:rStyle w:val="Numeropagina"/>
        <w:rFonts w:ascii="Times New Roman" w:hAnsi="Times New Roman"/>
        <w:sz w:val="18"/>
      </w:rPr>
      <w:t>16</w:t>
    </w:r>
    <w:r w:rsidR="006353E1" w:rsidRPr="00EB4554">
      <w:rPr>
        <w:rStyle w:val="Numeropagina"/>
        <w:rFonts w:ascii="Times New Roman" w:hAnsi="Times New Roman"/>
        <w:sz w:val="18"/>
      </w:rPr>
      <w:fldChar w:fldCharType="end"/>
    </w:r>
  </w:p>
  <w:p w14:paraId="2CA0822F" w14:textId="47825445" w:rsidR="006353E1" w:rsidRPr="0094593D" w:rsidRDefault="006353E1" w:rsidP="00547C42">
    <w:pPr>
      <w:pStyle w:val="Pidipagina"/>
      <w:tabs>
        <w:tab w:val="clear" w:pos="4320"/>
        <w:tab w:val="clear" w:pos="8640"/>
        <w:tab w:val="center" w:pos="9214"/>
      </w:tabs>
      <w:rPr>
        <w:rFonts w:ascii="Times New Roman" w:hAnsi="Times New Roman"/>
        <w:sz w:val="18"/>
        <w:szCs w:val="18"/>
        <w:lang w:val="en-I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0D612" w14:textId="4C8A6C03" w:rsidR="006353E1" w:rsidRPr="00EB4554" w:rsidRDefault="00A61ADA" w:rsidP="0094593D">
    <w:pPr>
      <w:pStyle w:val="Pidipagina"/>
      <w:tabs>
        <w:tab w:val="clear" w:pos="4320"/>
        <w:tab w:val="clear" w:pos="8640"/>
        <w:tab w:val="right" w:pos="9356"/>
      </w:tabs>
      <w:spacing w:after="0"/>
      <w:rPr>
        <w:rStyle w:val="Numeropagina"/>
        <w:rFonts w:ascii="Times New Roman" w:hAnsi="Times New Roman"/>
        <w:sz w:val="18"/>
        <w:szCs w:val="18"/>
      </w:rPr>
    </w:pPr>
    <w:r>
      <w:rPr>
        <w:rFonts w:ascii="Times New Roman" w:hAnsi="Times New Roman"/>
        <w:sz w:val="18"/>
      </w:rPr>
      <w:tab/>
      <w:t>Page </w:t>
    </w:r>
    <w:r w:rsidR="006353E1" w:rsidRPr="00EB4554">
      <w:rPr>
        <w:rStyle w:val="Numeropagina"/>
        <w:rFonts w:ascii="Times New Roman" w:hAnsi="Times New Roman"/>
        <w:sz w:val="18"/>
      </w:rPr>
      <w:fldChar w:fldCharType="begin"/>
    </w:r>
    <w:r w:rsidR="006353E1" w:rsidRPr="00EB4554">
      <w:rPr>
        <w:rStyle w:val="Numeropagina"/>
        <w:rFonts w:ascii="Times New Roman" w:hAnsi="Times New Roman"/>
        <w:sz w:val="18"/>
      </w:rPr>
      <w:instrText xml:space="preserve"> PAGE </w:instrText>
    </w:r>
    <w:r w:rsidR="006353E1" w:rsidRPr="00EB4554">
      <w:rPr>
        <w:rStyle w:val="Numeropagina"/>
        <w:rFonts w:ascii="Times New Roman" w:hAnsi="Times New Roman"/>
        <w:sz w:val="18"/>
      </w:rPr>
      <w:fldChar w:fldCharType="separate"/>
    </w:r>
    <w:r w:rsidR="00581816">
      <w:rPr>
        <w:rStyle w:val="Numeropagina"/>
        <w:rFonts w:ascii="Times New Roman" w:hAnsi="Times New Roman"/>
        <w:sz w:val="18"/>
      </w:rPr>
      <w:t>1</w:t>
    </w:r>
    <w:r w:rsidR="006353E1" w:rsidRPr="00EB4554">
      <w:rPr>
        <w:rStyle w:val="Numeropagina"/>
        <w:rFonts w:ascii="Times New Roman" w:hAnsi="Times New Roman"/>
        <w:sz w:val="18"/>
      </w:rPr>
      <w:fldChar w:fldCharType="end"/>
    </w:r>
    <w:r w:rsidR="0094593D">
      <w:rPr>
        <w:rStyle w:val="Numeropagina"/>
        <w:rFonts w:ascii="Times New Roman" w:hAnsi="Times New Roman"/>
        <w:sz w:val="18"/>
      </w:rPr>
      <w:t xml:space="preserve"> </w:t>
    </w:r>
    <w:r>
      <w:rPr>
        <w:rStyle w:val="Numeropagina"/>
        <w:rFonts w:ascii="Times New Roman" w:hAnsi="Times New Roman"/>
        <w:sz w:val="18"/>
      </w:rPr>
      <w:t xml:space="preserve">sur </w:t>
    </w:r>
    <w:r w:rsidR="006353E1" w:rsidRPr="00EB4554">
      <w:rPr>
        <w:rStyle w:val="Numeropagina"/>
        <w:rFonts w:ascii="Times New Roman" w:hAnsi="Times New Roman"/>
        <w:sz w:val="18"/>
      </w:rPr>
      <w:fldChar w:fldCharType="begin"/>
    </w:r>
    <w:r w:rsidR="006353E1" w:rsidRPr="00EB4554">
      <w:rPr>
        <w:rStyle w:val="Numeropagina"/>
        <w:rFonts w:ascii="Times New Roman" w:hAnsi="Times New Roman"/>
        <w:sz w:val="18"/>
      </w:rPr>
      <w:instrText xml:space="preserve"> NUMPAGES </w:instrText>
    </w:r>
    <w:r w:rsidR="006353E1" w:rsidRPr="00EB4554">
      <w:rPr>
        <w:rStyle w:val="Numeropagina"/>
        <w:rFonts w:ascii="Times New Roman" w:hAnsi="Times New Roman"/>
        <w:sz w:val="18"/>
      </w:rPr>
      <w:fldChar w:fldCharType="separate"/>
    </w:r>
    <w:r w:rsidR="00581816">
      <w:rPr>
        <w:rStyle w:val="Numeropagina"/>
        <w:rFonts w:ascii="Times New Roman" w:hAnsi="Times New Roman"/>
        <w:sz w:val="18"/>
      </w:rPr>
      <w:t>16</w:t>
    </w:r>
    <w:r w:rsidR="006353E1" w:rsidRPr="00EB4554">
      <w:rPr>
        <w:rStyle w:val="Numeropagina"/>
        <w:rFonts w:ascii="Times New Roman" w:hAnsi="Times New Roman"/>
        <w:sz w:val="18"/>
      </w:rPr>
      <w:fldChar w:fldCharType="end"/>
    </w:r>
  </w:p>
  <w:p w14:paraId="5D3164FA" w14:textId="5D48A3C8" w:rsidR="006353E1" w:rsidRPr="0094593D" w:rsidRDefault="006353E1" w:rsidP="00547C42">
    <w:pPr>
      <w:pStyle w:val="Pidipagina"/>
      <w:tabs>
        <w:tab w:val="clear" w:pos="4320"/>
        <w:tab w:val="clear" w:pos="8640"/>
        <w:tab w:val="center" w:pos="9214"/>
      </w:tabs>
      <w:rPr>
        <w:rFonts w:ascii="Times New Roman" w:hAnsi="Times New Roman"/>
        <w:sz w:val="18"/>
        <w:szCs w:val="18"/>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6738" w14:textId="319F2984" w:rsidR="006353E1" w:rsidRPr="00EB4554" w:rsidRDefault="00262291" w:rsidP="00F03BC7">
    <w:pPr>
      <w:pStyle w:val="Pidipagina"/>
      <w:tabs>
        <w:tab w:val="clear" w:pos="4320"/>
        <w:tab w:val="clear" w:pos="8640"/>
        <w:tab w:val="right" w:pos="14033"/>
      </w:tabs>
      <w:spacing w:after="0"/>
      <w:rPr>
        <w:rStyle w:val="Numeropagina"/>
        <w:rFonts w:ascii="Times New Roman" w:hAnsi="Times New Roman"/>
        <w:sz w:val="18"/>
        <w:szCs w:val="18"/>
      </w:rPr>
    </w:pPr>
    <w:r>
      <w:rPr>
        <w:rFonts w:ascii="Times New Roman" w:hAnsi="Times New Roman"/>
        <w:sz w:val="18"/>
      </w:rPr>
      <w:tab/>
      <w:t>Page </w:t>
    </w:r>
    <w:r w:rsidR="006353E1" w:rsidRPr="00EB4554">
      <w:rPr>
        <w:rStyle w:val="Numeropagina"/>
        <w:rFonts w:ascii="Times New Roman" w:hAnsi="Times New Roman"/>
        <w:sz w:val="18"/>
      </w:rPr>
      <w:fldChar w:fldCharType="begin"/>
    </w:r>
    <w:r w:rsidR="006353E1" w:rsidRPr="00EB4554">
      <w:rPr>
        <w:rStyle w:val="Numeropagina"/>
        <w:rFonts w:ascii="Times New Roman" w:hAnsi="Times New Roman"/>
        <w:sz w:val="18"/>
      </w:rPr>
      <w:instrText xml:space="preserve"> PAGE </w:instrText>
    </w:r>
    <w:r w:rsidR="006353E1" w:rsidRPr="00EB4554">
      <w:rPr>
        <w:rStyle w:val="Numeropagina"/>
        <w:rFonts w:ascii="Times New Roman" w:hAnsi="Times New Roman"/>
        <w:sz w:val="18"/>
      </w:rPr>
      <w:fldChar w:fldCharType="separate"/>
    </w:r>
    <w:r w:rsidR="00581816">
      <w:rPr>
        <w:rStyle w:val="Numeropagina"/>
        <w:rFonts w:ascii="Times New Roman" w:hAnsi="Times New Roman"/>
        <w:sz w:val="18"/>
      </w:rPr>
      <w:t>10</w:t>
    </w:r>
    <w:r w:rsidR="006353E1" w:rsidRPr="00EB4554">
      <w:rPr>
        <w:rStyle w:val="Numeropagina"/>
        <w:rFonts w:ascii="Times New Roman" w:hAnsi="Times New Roman"/>
        <w:sz w:val="18"/>
      </w:rPr>
      <w:fldChar w:fldCharType="end"/>
    </w:r>
    <w:r>
      <w:rPr>
        <w:rStyle w:val="Numeropagina"/>
        <w:rFonts w:ascii="Times New Roman" w:hAnsi="Times New Roman"/>
        <w:sz w:val="18"/>
      </w:rPr>
      <w:t xml:space="preserve"> sur </w:t>
    </w:r>
    <w:r w:rsidR="006353E1" w:rsidRPr="00EB4554">
      <w:rPr>
        <w:rStyle w:val="Numeropagina"/>
        <w:rFonts w:ascii="Times New Roman" w:hAnsi="Times New Roman"/>
        <w:sz w:val="18"/>
      </w:rPr>
      <w:fldChar w:fldCharType="begin"/>
    </w:r>
    <w:r w:rsidR="006353E1" w:rsidRPr="00EB4554">
      <w:rPr>
        <w:rStyle w:val="Numeropagina"/>
        <w:rFonts w:ascii="Times New Roman" w:hAnsi="Times New Roman"/>
        <w:sz w:val="18"/>
      </w:rPr>
      <w:instrText xml:space="preserve"> NUMPAGES </w:instrText>
    </w:r>
    <w:r w:rsidR="006353E1" w:rsidRPr="00EB4554">
      <w:rPr>
        <w:rStyle w:val="Numeropagina"/>
        <w:rFonts w:ascii="Times New Roman" w:hAnsi="Times New Roman"/>
        <w:sz w:val="18"/>
      </w:rPr>
      <w:fldChar w:fldCharType="separate"/>
    </w:r>
    <w:r w:rsidR="00581816">
      <w:rPr>
        <w:rStyle w:val="Numeropagina"/>
        <w:rFonts w:ascii="Times New Roman" w:hAnsi="Times New Roman"/>
        <w:sz w:val="18"/>
      </w:rPr>
      <w:t>16</w:t>
    </w:r>
    <w:r w:rsidR="006353E1" w:rsidRPr="00EB4554">
      <w:rPr>
        <w:rStyle w:val="Numeropagina"/>
        <w:rFonts w:ascii="Times New Roman" w:hAnsi="Times New Roman"/>
        <w:sz w:val="18"/>
      </w:rPr>
      <w:fldChar w:fldCharType="end"/>
    </w:r>
  </w:p>
  <w:p w14:paraId="1705AF7B" w14:textId="7C728D4F" w:rsidR="006353E1" w:rsidRPr="00EB4554" w:rsidRDefault="006353E1" w:rsidP="00547C42">
    <w:pPr>
      <w:pStyle w:val="Pidipagina"/>
      <w:tabs>
        <w:tab w:val="clear" w:pos="4320"/>
        <w:tab w:val="clear" w:pos="8640"/>
        <w:tab w:val="center" w:pos="9214"/>
      </w:tabs>
      <w:rPr>
        <w:rFonts w:ascii="Times New Roman" w:hAnsi="Times New Roman"/>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EEAA0" w14:textId="1B91C088" w:rsidR="00633D86" w:rsidRPr="00EB4554" w:rsidRDefault="00633D86" w:rsidP="0094593D">
    <w:pPr>
      <w:pStyle w:val="Pidipagina"/>
      <w:tabs>
        <w:tab w:val="clear" w:pos="4320"/>
        <w:tab w:val="clear" w:pos="8640"/>
        <w:tab w:val="right" w:pos="14033"/>
      </w:tabs>
      <w:spacing w:after="0"/>
      <w:rPr>
        <w:rStyle w:val="Numeropagina"/>
        <w:rFonts w:ascii="Times New Roman" w:hAnsi="Times New Roman"/>
        <w:sz w:val="18"/>
        <w:szCs w:val="18"/>
      </w:rPr>
    </w:pPr>
    <w:r>
      <w:rPr>
        <w:rFonts w:ascii="Times New Roman" w:hAnsi="Times New Roman"/>
        <w:sz w:val="18"/>
      </w:rPr>
      <w:tab/>
      <w:t>Page </w:t>
    </w:r>
    <w:r w:rsidRPr="00EB4554">
      <w:rPr>
        <w:rStyle w:val="Numeropagina"/>
        <w:rFonts w:ascii="Times New Roman" w:hAnsi="Times New Roman"/>
        <w:sz w:val="18"/>
      </w:rPr>
      <w:fldChar w:fldCharType="begin"/>
    </w:r>
    <w:r w:rsidRPr="00EB4554">
      <w:rPr>
        <w:rStyle w:val="Numeropagina"/>
        <w:rFonts w:ascii="Times New Roman" w:hAnsi="Times New Roman"/>
        <w:sz w:val="18"/>
      </w:rPr>
      <w:instrText xml:space="preserve"> PAGE </w:instrText>
    </w:r>
    <w:r w:rsidRPr="00EB4554">
      <w:rPr>
        <w:rStyle w:val="Numeropagina"/>
        <w:rFonts w:ascii="Times New Roman" w:hAnsi="Times New Roman"/>
        <w:sz w:val="18"/>
      </w:rPr>
      <w:fldChar w:fldCharType="separate"/>
    </w:r>
    <w:r>
      <w:rPr>
        <w:rStyle w:val="Numeropagina"/>
        <w:rFonts w:ascii="Times New Roman" w:hAnsi="Times New Roman"/>
        <w:sz w:val="18"/>
      </w:rPr>
      <w:t>1</w:t>
    </w:r>
    <w:r w:rsidRPr="00EB4554">
      <w:rPr>
        <w:rStyle w:val="Numeropagina"/>
        <w:rFonts w:ascii="Times New Roman" w:hAnsi="Times New Roman"/>
        <w:sz w:val="18"/>
      </w:rPr>
      <w:fldChar w:fldCharType="end"/>
    </w:r>
    <w:r w:rsidR="0094593D">
      <w:rPr>
        <w:rStyle w:val="Numeropagina"/>
        <w:rFonts w:ascii="Times New Roman" w:hAnsi="Times New Roman"/>
        <w:sz w:val="18"/>
      </w:rPr>
      <w:t xml:space="preserve"> </w:t>
    </w:r>
    <w:r>
      <w:rPr>
        <w:rStyle w:val="Numeropagina"/>
        <w:rFonts w:ascii="Times New Roman" w:hAnsi="Times New Roman"/>
        <w:sz w:val="18"/>
      </w:rPr>
      <w:t xml:space="preserve">sur </w:t>
    </w:r>
    <w:r w:rsidRPr="00EB4554">
      <w:rPr>
        <w:rStyle w:val="Numeropagina"/>
        <w:rFonts w:ascii="Times New Roman" w:hAnsi="Times New Roman"/>
        <w:sz w:val="18"/>
      </w:rPr>
      <w:fldChar w:fldCharType="begin"/>
    </w:r>
    <w:r w:rsidRPr="00EB4554">
      <w:rPr>
        <w:rStyle w:val="Numeropagina"/>
        <w:rFonts w:ascii="Times New Roman" w:hAnsi="Times New Roman"/>
        <w:sz w:val="18"/>
      </w:rPr>
      <w:instrText xml:space="preserve"> NUMPAGES </w:instrText>
    </w:r>
    <w:r w:rsidRPr="00EB4554">
      <w:rPr>
        <w:rStyle w:val="Numeropagina"/>
        <w:rFonts w:ascii="Times New Roman" w:hAnsi="Times New Roman"/>
        <w:sz w:val="18"/>
      </w:rPr>
      <w:fldChar w:fldCharType="separate"/>
    </w:r>
    <w:r>
      <w:rPr>
        <w:rStyle w:val="Numeropagina"/>
        <w:rFonts w:ascii="Times New Roman" w:hAnsi="Times New Roman"/>
        <w:sz w:val="18"/>
      </w:rPr>
      <w:t>16</w:t>
    </w:r>
    <w:r w:rsidRPr="00EB4554">
      <w:rPr>
        <w:rStyle w:val="Numeropagina"/>
        <w:rFonts w:ascii="Times New Roman" w:hAnsi="Times New Roman"/>
        <w:sz w:val="18"/>
      </w:rPr>
      <w:fldChar w:fldCharType="end"/>
    </w:r>
  </w:p>
  <w:p w14:paraId="6F6BBAC3" w14:textId="04A53CA4" w:rsidR="00633D86" w:rsidRPr="00EB4554" w:rsidRDefault="00633D86" w:rsidP="00547C42">
    <w:pPr>
      <w:pStyle w:val="Pidipagina"/>
      <w:tabs>
        <w:tab w:val="clear" w:pos="4320"/>
        <w:tab w:val="clear" w:pos="8640"/>
        <w:tab w:val="center" w:pos="9214"/>
      </w:tabs>
      <w:rPr>
        <w:rFonts w:ascii="Times New Roman" w:hAnsi="Times New Roman"/>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F88C" w14:textId="2BAFBAC5" w:rsidR="00F03BC7" w:rsidRPr="00EB4554" w:rsidRDefault="00F03BC7" w:rsidP="00F03BC7">
    <w:pPr>
      <w:pStyle w:val="Pidipagina"/>
      <w:tabs>
        <w:tab w:val="clear" w:pos="4320"/>
        <w:tab w:val="clear" w:pos="8640"/>
        <w:tab w:val="right" w:pos="14033"/>
      </w:tabs>
      <w:spacing w:after="0"/>
      <w:rPr>
        <w:rStyle w:val="Numeropagina"/>
        <w:rFonts w:ascii="Times New Roman" w:hAnsi="Times New Roman"/>
        <w:sz w:val="18"/>
        <w:szCs w:val="18"/>
      </w:rPr>
    </w:pPr>
    <w:r>
      <w:rPr>
        <w:rFonts w:ascii="Times New Roman" w:hAnsi="Times New Roman"/>
        <w:sz w:val="18"/>
      </w:rPr>
      <w:tab/>
      <w:t>Page </w:t>
    </w:r>
    <w:r w:rsidRPr="00EB4554">
      <w:rPr>
        <w:rStyle w:val="Numeropagina"/>
        <w:rFonts w:ascii="Times New Roman" w:hAnsi="Times New Roman"/>
        <w:sz w:val="18"/>
      </w:rPr>
      <w:fldChar w:fldCharType="begin"/>
    </w:r>
    <w:r w:rsidRPr="00EB4554">
      <w:rPr>
        <w:rStyle w:val="Numeropagina"/>
        <w:rFonts w:ascii="Times New Roman" w:hAnsi="Times New Roman"/>
        <w:sz w:val="18"/>
      </w:rPr>
      <w:instrText xml:space="preserve"> PAGE </w:instrText>
    </w:r>
    <w:r w:rsidRPr="00EB4554">
      <w:rPr>
        <w:rStyle w:val="Numeropagina"/>
        <w:rFonts w:ascii="Times New Roman" w:hAnsi="Times New Roman"/>
        <w:sz w:val="18"/>
      </w:rPr>
      <w:fldChar w:fldCharType="separate"/>
    </w:r>
    <w:r>
      <w:rPr>
        <w:rStyle w:val="Numeropagina"/>
        <w:rFonts w:ascii="Times New Roman" w:hAnsi="Times New Roman"/>
        <w:sz w:val="18"/>
      </w:rPr>
      <w:t>10</w:t>
    </w:r>
    <w:r w:rsidRPr="00EB4554">
      <w:rPr>
        <w:rStyle w:val="Numeropagina"/>
        <w:rFonts w:ascii="Times New Roman" w:hAnsi="Times New Roman"/>
        <w:sz w:val="18"/>
      </w:rPr>
      <w:fldChar w:fldCharType="end"/>
    </w:r>
    <w:r>
      <w:rPr>
        <w:rStyle w:val="Numeropagina"/>
        <w:rFonts w:ascii="Times New Roman" w:hAnsi="Times New Roman"/>
        <w:sz w:val="18"/>
      </w:rPr>
      <w:t xml:space="preserve"> sur </w:t>
    </w:r>
    <w:r w:rsidRPr="00EB4554">
      <w:rPr>
        <w:rStyle w:val="Numeropagina"/>
        <w:rFonts w:ascii="Times New Roman" w:hAnsi="Times New Roman"/>
        <w:sz w:val="18"/>
      </w:rPr>
      <w:fldChar w:fldCharType="begin"/>
    </w:r>
    <w:r w:rsidRPr="00EB4554">
      <w:rPr>
        <w:rStyle w:val="Numeropagina"/>
        <w:rFonts w:ascii="Times New Roman" w:hAnsi="Times New Roman"/>
        <w:sz w:val="18"/>
      </w:rPr>
      <w:instrText xml:space="preserve"> NUMPAGES </w:instrText>
    </w:r>
    <w:r w:rsidRPr="00EB4554">
      <w:rPr>
        <w:rStyle w:val="Numeropagina"/>
        <w:rFonts w:ascii="Times New Roman" w:hAnsi="Times New Roman"/>
        <w:sz w:val="18"/>
      </w:rPr>
      <w:fldChar w:fldCharType="separate"/>
    </w:r>
    <w:r>
      <w:rPr>
        <w:rStyle w:val="Numeropagina"/>
        <w:rFonts w:ascii="Times New Roman" w:hAnsi="Times New Roman"/>
        <w:sz w:val="18"/>
      </w:rPr>
      <w:t>16</w:t>
    </w:r>
    <w:r w:rsidRPr="00EB4554">
      <w:rPr>
        <w:rStyle w:val="Numeropagina"/>
        <w:rFonts w:ascii="Times New Roman" w:hAnsi="Times New Roman"/>
        <w:sz w:val="18"/>
      </w:rPr>
      <w:fldChar w:fldCharType="end"/>
    </w:r>
  </w:p>
  <w:p w14:paraId="749212E9" w14:textId="7CA1B4FD" w:rsidR="00F03BC7" w:rsidRPr="00EB4554" w:rsidRDefault="00F03BC7" w:rsidP="00547C42">
    <w:pPr>
      <w:pStyle w:val="Pidipagina"/>
      <w:tabs>
        <w:tab w:val="clear" w:pos="4320"/>
        <w:tab w:val="clear" w:pos="8640"/>
        <w:tab w:val="center" w:pos="9214"/>
      </w:tabs>
      <w:rPr>
        <w:rFonts w:ascii="Times New Roman" w:hAnsi="Times New Roman"/>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8E1AC" w14:textId="77777777" w:rsidR="00F03BC7" w:rsidRPr="0094593D" w:rsidRDefault="00F03BC7" w:rsidP="00F03BC7">
    <w:pPr>
      <w:pStyle w:val="Pidipagina"/>
      <w:tabs>
        <w:tab w:val="clear" w:pos="4320"/>
        <w:tab w:val="clear" w:pos="8640"/>
        <w:tab w:val="right" w:pos="14033"/>
      </w:tabs>
      <w:spacing w:after="0"/>
      <w:ind w:right="357"/>
      <w:rPr>
        <w:rFonts w:ascii="Times New Roman" w:hAnsi="Times New Roman"/>
        <w:sz w:val="18"/>
        <w:szCs w:val="18"/>
      </w:rPr>
    </w:pPr>
    <w:r w:rsidRPr="0094593D">
      <w:rPr>
        <w:rFonts w:ascii="Times New Roman" w:hAnsi="Times New Roman"/>
        <w:b/>
        <w:sz w:val="18"/>
        <w:szCs w:val="18"/>
      </w:rPr>
      <w:t>2025</w:t>
    </w:r>
    <w:r w:rsidRPr="0094593D">
      <w:rPr>
        <w:rFonts w:ascii="Times New Roman" w:hAnsi="Times New Roman"/>
        <w:b/>
        <w:sz w:val="18"/>
        <w:szCs w:val="18"/>
      </w:rPr>
      <w:tab/>
    </w:r>
    <w:r w:rsidRPr="0094593D">
      <w:rPr>
        <w:rFonts w:ascii="Times New Roman" w:hAnsi="Times New Roman"/>
        <w:sz w:val="18"/>
        <w:szCs w:val="18"/>
      </w:rPr>
      <w:t>Page </w:t>
    </w:r>
    <w:r w:rsidRPr="0094593D">
      <w:rPr>
        <w:rFonts w:ascii="Times New Roman" w:hAnsi="Times New Roman"/>
        <w:sz w:val="18"/>
        <w:szCs w:val="18"/>
      </w:rPr>
      <w:fldChar w:fldCharType="begin"/>
    </w:r>
    <w:r w:rsidRPr="0094593D">
      <w:rPr>
        <w:rFonts w:ascii="Times New Roman" w:hAnsi="Times New Roman"/>
        <w:sz w:val="18"/>
        <w:szCs w:val="18"/>
      </w:rPr>
      <w:instrText xml:space="preserve"> PAGE </w:instrText>
    </w:r>
    <w:r w:rsidRPr="0094593D">
      <w:rPr>
        <w:rFonts w:ascii="Times New Roman" w:hAnsi="Times New Roman"/>
        <w:sz w:val="18"/>
        <w:szCs w:val="18"/>
      </w:rPr>
      <w:fldChar w:fldCharType="separate"/>
    </w:r>
    <w:r w:rsidRPr="0094593D">
      <w:rPr>
        <w:rFonts w:ascii="Times New Roman" w:hAnsi="Times New Roman"/>
        <w:sz w:val="18"/>
        <w:szCs w:val="18"/>
      </w:rPr>
      <w:t>15</w:t>
    </w:r>
    <w:r w:rsidRPr="0094593D">
      <w:rPr>
        <w:rFonts w:ascii="Times New Roman" w:hAnsi="Times New Roman"/>
        <w:sz w:val="18"/>
        <w:szCs w:val="18"/>
      </w:rPr>
      <w:fldChar w:fldCharType="end"/>
    </w:r>
    <w:r w:rsidRPr="0094593D">
      <w:rPr>
        <w:rFonts w:ascii="Times New Roman" w:hAnsi="Times New Roman"/>
        <w:sz w:val="18"/>
        <w:szCs w:val="18"/>
      </w:rPr>
      <w:t xml:space="preserve"> sur </w:t>
    </w:r>
    <w:r w:rsidRPr="0094593D">
      <w:rPr>
        <w:rFonts w:ascii="Times New Roman" w:hAnsi="Times New Roman"/>
        <w:sz w:val="18"/>
        <w:szCs w:val="18"/>
      </w:rPr>
      <w:fldChar w:fldCharType="begin"/>
    </w:r>
    <w:r w:rsidRPr="0094593D">
      <w:rPr>
        <w:rFonts w:ascii="Times New Roman" w:hAnsi="Times New Roman"/>
        <w:sz w:val="18"/>
        <w:szCs w:val="18"/>
      </w:rPr>
      <w:instrText xml:space="preserve"> NUMPAGES </w:instrText>
    </w:r>
    <w:r w:rsidRPr="0094593D">
      <w:rPr>
        <w:rFonts w:ascii="Times New Roman" w:hAnsi="Times New Roman"/>
        <w:sz w:val="18"/>
        <w:szCs w:val="18"/>
      </w:rPr>
      <w:fldChar w:fldCharType="separate"/>
    </w:r>
    <w:r w:rsidRPr="0094593D">
      <w:rPr>
        <w:rFonts w:ascii="Times New Roman" w:hAnsi="Times New Roman"/>
        <w:sz w:val="18"/>
        <w:szCs w:val="18"/>
      </w:rPr>
      <w:t>16</w:t>
    </w:r>
    <w:r w:rsidRPr="0094593D">
      <w:rPr>
        <w:rFonts w:ascii="Times New Roman" w:hAnsi="Times New Roman"/>
        <w:sz w:val="18"/>
        <w:szCs w:val="18"/>
      </w:rPr>
      <w:fldChar w:fldCharType="end"/>
    </w:r>
  </w:p>
  <w:p w14:paraId="6AB659E9" w14:textId="77777777" w:rsidR="00F03BC7" w:rsidRPr="0094593D" w:rsidRDefault="00F03BC7" w:rsidP="004A085D">
    <w:pPr>
      <w:pStyle w:val="Pidipagina"/>
      <w:tabs>
        <w:tab w:val="clear" w:pos="4320"/>
        <w:tab w:val="clear" w:pos="8640"/>
        <w:tab w:val="right" w:pos="9356"/>
      </w:tabs>
      <w:spacing w:after="0"/>
      <w:ind w:right="360"/>
      <w:rPr>
        <w:rFonts w:ascii="Times New Roman" w:hAnsi="Times New Roman"/>
        <w:i/>
        <w:sz w:val="18"/>
        <w:szCs w:val="18"/>
      </w:rPr>
    </w:pPr>
    <w:r w:rsidRPr="0094593D">
      <w:rPr>
        <w:rStyle w:val="Numeropagina"/>
        <w:rFonts w:ascii="Times New Roman" w:hAnsi="Times New Roman"/>
        <w:sz w:val="18"/>
        <w:szCs w:val="18"/>
      </w:rPr>
      <w:fldChar w:fldCharType="begin"/>
    </w:r>
    <w:r w:rsidRPr="0094593D">
      <w:rPr>
        <w:rStyle w:val="Numeropagina"/>
        <w:rFonts w:ascii="Times New Roman" w:hAnsi="Times New Roman"/>
        <w:sz w:val="18"/>
        <w:szCs w:val="18"/>
      </w:rPr>
      <w:instrText xml:space="preserve"> FILENAME   \* MERGEFORMAT </w:instrText>
    </w:r>
    <w:r w:rsidRPr="0094593D">
      <w:rPr>
        <w:rStyle w:val="Numeropagina"/>
        <w:rFonts w:ascii="Times New Roman" w:hAnsi="Times New Roman"/>
        <w:sz w:val="18"/>
        <w:szCs w:val="18"/>
      </w:rPr>
      <w:fldChar w:fldCharType="separate"/>
    </w:r>
    <w:r w:rsidRPr="0094593D">
      <w:rPr>
        <w:rStyle w:val="Numeropagina"/>
        <w:rFonts w:ascii="Times New Roman" w:hAnsi="Times New Roman"/>
        <w:noProof/>
        <w:sz w:val="18"/>
        <w:szCs w:val="18"/>
      </w:rPr>
      <w:t>b3_req_part_form_fr.docx</w:t>
    </w:r>
    <w:r w:rsidRPr="0094593D">
      <w:rPr>
        <w:rStyle w:val="Numeropagina"/>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C16B9" w14:textId="77777777" w:rsidR="00CD7C88" w:rsidRDefault="00CD7C88">
      <w:r>
        <w:separator/>
      </w:r>
    </w:p>
  </w:footnote>
  <w:footnote w:type="continuationSeparator" w:id="0">
    <w:p w14:paraId="6DD95B95" w14:textId="77777777" w:rsidR="00CD7C88" w:rsidRDefault="00CD7C88">
      <w:r>
        <w:continuationSeparator/>
      </w:r>
    </w:p>
  </w:footnote>
  <w:footnote w:id="1">
    <w:p w14:paraId="35B445CA" w14:textId="77777777" w:rsidR="0070588C" w:rsidRPr="00295BCF" w:rsidRDefault="0070588C" w:rsidP="0070588C">
      <w:pPr>
        <w:pStyle w:val="Testonotaapidipagina"/>
        <w:ind w:left="142" w:hanging="142"/>
      </w:pPr>
      <w:r>
        <w:rPr>
          <w:rStyle w:val="Rimandonotaapidipagina"/>
        </w:rPr>
        <w:footnoteRef/>
      </w:r>
      <w:r>
        <w:tab/>
        <w:t>La déclaration au titre de ce point 2) est volontaire et ne peut produire d’effets juridiques défavorables pour l’opérateur économique tant que les conditions de l’article 143, paragraphe 1, point a), du règlement financier ne sont pas remplies.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58429" w14:textId="170AC9DB" w:rsidR="00564B84" w:rsidRDefault="00AA5B8F" w:rsidP="00564B84">
    <w:pPr>
      <w:pStyle w:val="Intestazione"/>
      <w:jc w:val="center"/>
    </w:pPr>
    <w:r>
      <w:rPr>
        <w:noProof/>
        <w:lang w:eastAsia="it-IT"/>
      </w:rPr>
      <w:pict w14:anchorId="1DDBD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35287149" o:spid="_x0000_i1025" type="#_x0000_t75" alt="Immagine che contiene testo, schermata, Carattere, logo&#10;&#10;Descrizione generata automaticamente" style="width:304.2pt;height:105.6pt;visibility:visible;mso-wrap-style:square">
          <v:imagedata r:id="rId1" o:title="Immagine che contiene testo, schermata, Carattere, logo&#10;&#10;Descrizione generata automaticamen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D7C90"/>
    <w:multiLevelType w:val="hybridMultilevel"/>
    <w:tmpl w:val="CE38BC66"/>
    <w:lvl w:ilvl="0" w:tplc="74E299A4">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13D579E9"/>
    <w:multiLevelType w:val="hybridMultilevel"/>
    <w:tmpl w:val="C818B322"/>
    <w:lvl w:ilvl="0" w:tplc="D870D944">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4D1057"/>
    <w:multiLevelType w:val="hybridMultilevel"/>
    <w:tmpl w:val="F77A9B54"/>
    <w:lvl w:ilvl="0" w:tplc="EB327402">
      <w:start w:val="1"/>
      <w:numFmt w:val="bullet"/>
      <w:lvlText w:val="-"/>
      <w:lvlJc w:val="left"/>
      <w:pPr>
        <w:ind w:left="1004" w:hanging="360"/>
      </w:pPr>
      <w:rPr>
        <w:rFonts w:ascii="TH SarabunPSK" w:hAnsi="TH SarabunPSK"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0" w15:restartNumberingAfterBreak="0">
    <w:nsid w:val="1969164E"/>
    <w:multiLevelType w:val="hybridMultilevel"/>
    <w:tmpl w:val="D4D0E07A"/>
    <w:lvl w:ilvl="0" w:tplc="BFBE97C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1"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12" w15:restartNumberingAfterBreak="0">
    <w:nsid w:val="24B204EC"/>
    <w:multiLevelType w:val="hybridMultilevel"/>
    <w:tmpl w:val="C5862530"/>
    <w:lvl w:ilvl="0" w:tplc="FFFFFFFF">
      <w:start w:val="1"/>
      <w:numFmt w:val="lowerRoman"/>
      <w:lvlText w:val="(%1)"/>
      <w:lvlJc w:val="left"/>
      <w:pPr>
        <w:ind w:left="1429" w:hanging="72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302B251A"/>
    <w:multiLevelType w:val="hybridMultilevel"/>
    <w:tmpl w:val="E912FCA6"/>
    <w:lvl w:ilvl="0" w:tplc="4802E31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0A7732"/>
    <w:multiLevelType w:val="hybridMultilevel"/>
    <w:tmpl w:val="C5862530"/>
    <w:lvl w:ilvl="0" w:tplc="EFC298B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7"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18" w15:restartNumberingAfterBreak="0">
    <w:nsid w:val="42E643C2"/>
    <w:multiLevelType w:val="hybridMultilevel"/>
    <w:tmpl w:val="70FE63BE"/>
    <w:lvl w:ilvl="0" w:tplc="C0120BE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0061E6"/>
    <w:multiLevelType w:val="hybridMultilevel"/>
    <w:tmpl w:val="DF041AE8"/>
    <w:lvl w:ilvl="0" w:tplc="7E54BBF2">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0" w15:restartNumberingAfterBreak="0">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22" w15:restartNumberingAfterBreak="0">
    <w:nsid w:val="53180003"/>
    <w:multiLevelType w:val="hybridMultilevel"/>
    <w:tmpl w:val="7C7ACCD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767454"/>
    <w:multiLevelType w:val="hybridMultilevel"/>
    <w:tmpl w:val="BE648E36"/>
    <w:lvl w:ilvl="0" w:tplc="3A345232">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4"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3608F7"/>
    <w:multiLevelType w:val="hybridMultilevel"/>
    <w:tmpl w:val="D4569CFC"/>
    <w:lvl w:ilvl="0" w:tplc="A3AED166">
      <w:numFmt w:val="bullet"/>
      <w:lvlText w:val="-"/>
      <w:lvlJc w:val="left"/>
      <w:pPr>
        <w:ind w:left="1495" w:hanging="360"/>
      </w:pPr>
      <w:rPr>
        <w:rFonts w:ascii="Times New Roman" w:eastAsia="Times New Roman" w:hAnsi="Times New Roman" w:cs="Times New Roman" w:hint="default"/>
        <w:b/>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26" w15:restartNumberingAfterBreak="0">
    <w:nsid w:val="5B870D0B"/>
    <w:multiLevelType w:val="hybridMultilevel"/>
    <w:tmpl w:val="2AF8EEDA"/>
    <w:lvl w:ilvl="0" w:tplc="A3CC762E">
      <w:start w:val="1"/>
      <w:numFmt w:val="bullet"/>
      <w:lvlText w:val=""/>
      <w:lvlJc w:val="left"/>
      <w:pPr>
        <w:ind w:left="720" w:hanging="360"/>
      </w:pPr>
      <w:rPr>
        <w:rFonts w:ascii="Symbol" w:hAnsi="Symbol"/>
      </w:rPr>
    </w:lvl>
    <w:lvl w:ilvl="1" w:tplc="57FE1C10">
      <w:start w:val="1"/>
      <w:numFmt w:val="bullet"/>
      <w:lvlText w:val=""/>
      <w:lvlJc w:val="left"/>
      <w:pPr>
        <w:ind w:left="720" w:hanging="360"/>
      </w:pPr>
      <w:rPr>
        <w:rFonts w:ascii="Symbol" w:hAnsi="Symbol"/>
      </w:rPr>
    </w:lvl>
    <w:lvl w:ilvl="2" w:tplc="0A66694C">
      <w:start w:val="1"/>
      <w:numFmt w:val="bullet"/>
      <w:lvlText w:val=""/>
      <w:lvlJc w:val="left"/>
      <w:pPr>
        <w:ind w:left="720" w:hanging="360"/>
      </w:pPr>
      <w:rPr>
        <w:rFonts w:ascii="Symbol" w:hAnsi="Symbol"/>
      </w:rPr>
    </w:lvl>
    <w:lvl w:ilvl="3" w:tplc="035C3B2E">
      <w:start w:val="1"/>
      <w:numFmt w:val="bullet"/>
      <w:lvlText w:val=""/>
      <w:lvlJc w:val="left"/>
      <w:pPr>
        <w:ind w:left="720" w:hanging="360"/>
      </w:pPr>
      <w:rPr>
        <w:rFonts w:ascii="Symbol" w:hAnsi="Symbol"/>
      </w:rPr>
    </w:lvl>
    <w:lvl w:ilvl="4" w:tplc="A414FB60">
      <w:start w:val="1"/>
      <w:numFmt w:val="bullet"/>
      <w:lvlText w:val=""/>
      <w:lvlJc w:val="left"/>
      <w:pPr>
        <w:ind w:left="720" w:hanging="360"/>
      </w:pPr>
      <w:rPr>
        <w:rFonts w:ascii="Symbol" w:hAnsi="Symbol"/>
      </w:rPr>
    </w:lvl>
    <w:lvl w:ilvl="5" w:tplc="33E0721E">
      <w:start w:val="1"/>
      <w:numFmt w:val="bullet"/>
      <w:lvlText w:val=""/>
      <w:lvlJc w:val="left"/>
      <w:pPr>
        <w:ind w:left="720" w:hanging="360"/>
      </w:pPr>
      <w:rPr>
        <w:rFonts w:ascii="Symbol" w:hAnsi="Symbol"/>
      </w:rPr>
    </w:lvl>
    <w:lvl w:ilvl="6" w:tplc="4C443122">
      <w:start w:val="1"/>
      <w:numFmt w:val="bullet"/>
      <w:lvlText w:val=""/>
      <w:lvlJc w:val="left"/>
      <w:pPr>
        <w:ind w:left="720" w:hanging="360"/>
      </w:pPr>
      <w:rPr>
        <w:rFonts w:ascii="Symbol" w:hAnsi="Symbol"/>
      </w:rPr>
    </w:lvl>
    <w:lvl w:ilvl="7" w:tplc="573291C0">
      <w:start w:val="1"/>
      <w:numFmt w:val="bullet"/>
      <w:lvlText w:val=""/>
      <w:lvlJc w:val="left"/>
      <w:pPr>
        <w:ind w:left="720" w:hanging="360"/>
      </w:pPr>
      <w:rPr>
        <w:rFonts w:ascii="Symbol" w:hAnsi="Symbol"/>
      </w:rPr>
    </w:lvl>
    <w:lvl w:ilvl="8" w:tplc="E6AE4A86">
      <w:start w:val="1"/>
      <w:numFmt w:val="bullet"/>
      <w:lvlText w:val=""/>
      <w:lvlJc w:val="left"/>
      <w:pPr>
        <w:ind w:left="720" w:hanging="360"/>
      </w:pPr>
      <w:rPr>
        <w:rFonts w:ascii="Symbol" w:hAnsi="Symbol"/>
      </w:rPr>
    </w:lvl>
  </w:abstractNum>
  <w:abstractNum w:abstractNumId="27" w15:restartNumberingAfterBreak="0">
    <w:nsid w:val="5DFF480C"/>
    <w:multiLevelType w:val="hybridMultilevel"/>
    <w:tmpl w:val="AB6CFFB6"/>
    <w:lvl w:ilvl="0" w:tplc="8264AA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57701D"/>
    <w:multiLevelType w:val="hybridMultilevel"/>
    <w:tmpl w:val="4D2CEC60"/>
    <w:lvl w:ilvl="0" w:tplc="A2228E3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961CD7"/>
    <w:multiLevelType w:val="hybridMultilevel"/>
    <w:tmpl w:val="AB82334A"/>
    <w:lvl w:ilvl="0" w:tplc="F864AC68">
      <w:start w:val="1"/>
      <w:numFmt w:val="lowerLetter"/>
      <w:lvlText w:val="(%1)"/>
      <w:lvlJc w:val="left"/>
      <w:pPr>
        <w:ind w:left="8573" w:hanging="360"/>
      </w:pPr>
      <w:rPr>
        <w:rFonts w:hint="default"/>
      </w:rPr>
    </w:lvl>
    <w:lvl w:ilvl="1" w:tplc="18090019" w:tentative="1">
      <w:start w:val="1"/>
      <w:numFmt w:val="lowerLetter"/>
      <w:lvlText w:val="%2."/>
      <w:lvlJc w:val="left"/>
      <w:pPr>
        <w:ind w:left="9293" w:hanging="360"/>
      </w:pPr>
    </w:lvl>
    <w:lvl w:ilvl="2" w:tplc="1809001B" w:tentative="1">
      <w:start w:val="1"/>
      <w:numFmt w:val="lowerRoman"/>
      <w:lvlText w:val="%3."/>
      <w:lvlJc w:val="right"/>
      <w:pPr>
        <w:ind w:left="10013" w:hanging="180"/>
      </w:pPr>
    </w:lvl>
    <w:lvl w:ilvl="3" w:tplc="1809000F" w:tentative="1">
      <w:start w:val="1"/>
      <w:numFmt w:val="decimal"/>
      <w:lvlText w:val="%4."/>
      <w:lvlJc w:val="left"/>
      <w:pPr>
        <w:ind w:left="10733" w:hanging="360"/>
      </w:pPr>
    </w:lvl>
    <w:lvl w:ilvl="4" w:tplc="18090019" w:tentative="1">
      <w:start w:val="1"/>
      <w:numFmt w:val="lowerLetter"/>
      <w:lvlText w:val="%5."/>
      <w:lvlJc w:val="left"/>
      <w:pPr>
        <w:ind w:left="11453" w:hanging="360"/>
      </w:pPr>
    </w:lvl>
    <w:lvl w:ilvl="5" w:tplc="1809001B" w:tentative="1">
      <w:start w:val="1"/>
      <w:numFmt w:val="lowerRoman"/>
      <w:lvlText w:val="%6."/>
      <w:lvlJc w:val="right"/>
      <w:pPr>
        <w:ind w:left="12173" w:hanging="180"/>
      </w:pPr>
    </w:lvl>
    <w:lvl w:ilvl="6" w:tplc="1809000F" w:tentative="1">
      <w:start w:val="1"/>
      <w:numFmt w:val="decimal"/>
      <w:lvlText w:val="%7."/>
      <w:lvlJc w:val="left"/>
      <w:pPr>
        <w:ind w:left="12893" w:hanging="360"/>
      </w:pPr>
    </w:lvl>
    <w:lvl w:ilvl="7" w:tplc="18090019" w:tentative="1">
      <w:start w:val="1"/>
      <w:numFmt w:val="lowerLetter"/>
      <w:lvlText w:val="%8."/>
      <w:lvlJc w:val="left"/>
      <w:pPr>
        <w:ind w:left="13613" w:hanging="360"/>
      </w:pPr>
    </w:lvl>
    <w:lvl w:ilvl="8" w:tplc="1809001B" w:tentative="1">
      <w:start w:val="1"/>
      <w:numFmt w:val="lowerRoman"/>
      <w:lvlText w:val="%9."/>
      <w:lvlJc w:val="right"/>
      <w:pPr>
        <w:ind w:left="14333" w:hanging="180"/>
      </w:pPr>
    </w:lvl>
  </w:abstractNum>
  <w:abstractNum w:abstractNumId="3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5C075B"/>
    <w:multiLevelType w:val="hybridMultilevel"/>
    <w:tmpl w:val="5982511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1A24E6"/>
    <w:multiLevelType w:val="hybridMultilevel"/>
    <w:tmpl w:val="898EB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6024474">
    <w:abstractNumId w:val="5"/>
  </w:num>
  <w:num w:numId="2" w16cid:durableId="2077704238">
    <w:abstractNumId w:val="17"/>
  </w:num>
  <w:num w:numId="3" w16cid:durableId="175777553">
    <w:abstractNumId w:val="1"/>
  </w:num>
  <w:num w:numId="4" w16cid:durableId="1431467068">
    <w:abstractNumId w:val="21"/>
  </w:num>
  <w:num w:numId="5" w16cid:durableId="1591885890">
    <w:abstractNumId w:val="7"/>
  </w:num>
  <w:num w:numId="6" w16cid:durableId="614097722">
    <w:abstractNumId w:val="6"/>
  </w:num>
  <w:num w:numId="7" w16cid:durableId="1654483268">
    <w:abstractNumId w:val="11"/>
  </w:num>
  <w:num w:numId="8" w16cid:durableId="1799287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726104181">
    <w:abstractNumId w:val="4"/>
  </w:num>
  <w:num w:numId="10" w16cid:durableId="1372805214">
    <w:abstractNumId w:val="2"/>
  </w:num>
  <w:num w:numId="11" w16cid:durableId="661665483">
    <w:abstractNumId w:val="24"/>
  </w:num>
  <w:num w:numId="12" w16cid:durableId="774130407">
    <w:abstractNumId w:val="26"/>
  </w:num>
  <w:num w:numId="13" w16cid:durableId="455567541">
    <w:abstractNumId w:val="13"/>
  </w:num>
  <w:num w:numId="14" w16cid:durableId="164593286">
    <w:abstractNumId w:val="14"/>
  </w:num>
  <w:num w:numId="15" w16cid:durableId="393048492">
    <w:abstractNumId w:val="32"/>
  </w:num>
  <w:num w:numId="16" w16cid:durableId="658079240">
    <w:abstractNumId w:val="29"/>
  </w:num>
  <w:num w:numId="17" w16cid:durableId="1079598288">
    <w:abstractNumId w:val="31"/>
  </w:num>
  <w:num w:numId="18" w16cid:durableId="1229992795">
    <w:abstractNumId w:val="28"/>
  </w:num>
  <w:num w:numId="19" w16cid:durableId="326905347">
    <w:abstractNumId w:val="20"/>
  </w:num>
  <w:num w:numId="20" w16cid:durableId="284698357">
    <w:abstractNumId w:val="22"/>
  </w:num>
  <w:num w:numId="21" w16cid:durableId="1900633917">
    <w:abstractNumId w:val="27"/>
  </w:num>
  <w:num w:numId="22" w16cid:durableId="2006855758">
    <w:abstractNumId w:val="10"/>
  </w:num>
  <w:num w:numId="23" w16cid:durableId="949774299">
    <w:abstractNumId w:val="16"/>
  </w:num>
  <w:num w:numId="24" w16cid:durableId="158884421">
    <w:abstractNumId w:val="12"/>
  </w:num>
  <w:num w:numId="25" w16cid:durableId="1864854058">
    <w:abstractNumId w:val="9"/>
  </w:num>
  <w:num w:numId="26" w16cid:durableId="62991753">
    <w:abstractNumId w:val="23"/>
  </w:num>
  <w:num w:numId="27" w16cid:durableId="1460536421">
    <w:abstractNumId w:val="19"/>
  </w:num>
  <w:num w:numId="28" w16cid:durableId="500118300">
    <w:abstractNumId w:val="30"/>
  </w:num>
  <w:num w:numId="29" w16cid:durableId="398865056">
    <w:abstractNumId w:val="25"/>
  </w:num>
  <w:num w:numId="30" w16cid:durableId="1741706116">
    <w:abstractNumId w:val="3"/>
  </w:num>
  <w:num w:numId="31" w16cid:durableId="1837645648">
    <w:abstractNumId w:val="15"/>
  </w:num>
  <w:num w:numId="32" w16cid:durableId="1917087576">
    <w:abstractNumId w:val="18"/>
  </w:num>
  <w:num w:numId="33" w16cid:durableId="1502968452">
    <w:abstractNumId w:val="8"/>
  </w:num>
  <w:num w:numId="34" w16cid:durableId="25652070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0861D7"/>
    <w:rsid w:val="000000A3"/>
    <w:rsid w:val="000045F1"/>
    <w:rsid w:val="000237C6"/>
    <w:rsid w:val="00023966"/>
    <w:rsid w:val="00030323"/>
    <w:rsid w:val="000318C6"/>
    <w:rsid w:val="0003311C"/>
    <w:rsid w:val="000333CC"/>
    <w:rsid w:val="000339E6"/>
    <w:rsid w:val="00033F51"/>
    <w:rsid w:val="00046364"/>
    <w:rsid w:val="00050526"/>
    <w:rsid w:val="00050DCA"/>
    <w:rsid w:val="00052A78"/>
    <w:rsid w:val="00052AF0"/>
    <w:rsid w:val="0005310D"/>
    <w:rsid w:val="00053B1D"/>
    <w:rsid w:val="000545B5"/>
    <w:rsid w:val="000545F4"/>
    <w:rsid w:val="00054842"/>
    <w:rsid w:val="00055E96"/>
    <w:rsid w:val="0005641E"/>
    <w:rsid w:val="000573D4"/>
    <w:rsid w:val="000612B8"/>
    <w:rsid w:val="0006209C"/>
    <w:rsid w:val="000641DB"/>
    <w:rsid w:val="0006574D"/>
    <w:rsid w:val="00072576"/>
    <w:rsid w:val="0007533C"/>
    <w:rsid w:val="00075D97"/>
    <w:rsid w:val="00076A2A"/>
    <w:rsid w:val="000807AA"/>
    <w:rsid w:val="000829D0"/>
    <w:rsid w:val="00083A96"/>
    <w:rsid w:val="000861D7"/>
    <w:rsid w:val="00093446"/>
    <w:rsid w:val="00094B19"/>
    <w:rsid w:val="0009511F"/>
    <w:rsid w:val="000A1E34"/>
    <w:rsid w:val="000A2A65"/>
    <w:rsid w:val="000A39DE"/>
    <w:rsid w:val="000A3FA5"/>
    <w:rsid w:val="000A7487"/>
    <w:rsid w:val="000B134A"/>
    <w:rsid w:val="000B16D2"/>
    <w:rsid w:val="000B5215"/>
    <w:rsid w:val="000B7575"/>
    <w:rsid w:val="000C1145"/>
    <w:rsid w:val="000C4E77"/>
    <w:rsid w:val="000D33B9"/>
    <w:rsid w:val="000D376A"/>
    <w:rsid w:val="000D387A"/>
    <w:rsid w:val="000D4447"/>
    <w:rsid w:val="000D592C"/>
    <w:rsid w:val="000E1461"/>
    <w:rsid w:val="000E1BA4"/>
    <w:rsid w:val="000E3304"/>
    <w:rsid w:val="000E3942"/>
    <w:rsid w:val="000E4990"/>
    <w:rsid w:val="000E6A10"/>
    <w:rsid w:val="000E73C6"/>
    <w:rsid w:val="000F291F"/>
    <w:rsid w:val="00100FB6"/>
    <w:rsid w:val="001037D9"/>
    <w:rsid w:val="00104383"/>
    <w:rsid w:val="001159DA"/>
    <w:rsid w:val="0011708B"/>
    <w:rsid w:val="0012770B"/>
    <w:rsid w:val="001316DE"/>
    <w:rsid w:val="00132AA1"/>
    <w:rsid w:val="0013330D"/>
    <w:rsid w:val="00136ADC"/>
    <w:rsid w:val="0014017A"/>
    <w:rsid w:val="00141292"/>
    <w:rsid w:val="00143308"/>
    <w:rsid w:val="00143E92"/>
    <w:rsid w:val="001617D2"/>
    <w:rsid w:val="001641F3"/>
    <w:rsid w:val="001648AE"/>
    <w:rsid w:val="00165DDB"/>
    <w:rsid w:val="00173C47"/>
    <w:rsid w:val="001741CA"/>
    <w:rsid w:val="0017615E"/>
    <w:rsid w:val="00181728"/>
    <w:rsid w:val="00184347"/>
    <w:rsid w:val="00184E5E"/>
    <w:rsid w:val="0019013B"/>
    <w:rsid w:val="00197ACA"/>
    <w:rsid w:val="001A2215"/>
    <w:rsid w:val="001A554D"/>
    <w:rsid w:val="001B6493"/>
    <w:rsid w:val="001C2ED0"/>
    <w:rsid w:val="001C5767"/>
    <w:rsid w:val="001C7ACC"/>
    <w:rsid w:val="001D6A10"/>
    <w:rsid w:val="001E565F"/>
    <w:rsid w:val="001F2756"/>
    <w:rsid w:val="001F339A"/>
    <w:rsid w:val="00202AB8"/>
    <w:rsid w:val="00203DC7"/>
    <w:rsid w:val="00204F62"/>
    <w:rsid w:val="00206B17"/>
    <w:rsid w:val="00207F17"/>
    <w:rsid w:val="00211420"/>
    <w:rsid w:val="00211A4B"/>
    <w:rsid w:val="00212777"/>
    <w:rsid w:val="00212DAD"/>
    <w:rsid w:val="00217368"/>
    <w:rsid w:val="00232180"/>
    <w:rsid w:val="00235792"/>
    <w:rsid w:val="00236EA5"/>
    <w:rsid w:val="00236FAD"/>
    <w:rsid w:val="00237B3E"/>
    <w:rsid w:val="00241ADB"/>
    <w:rsid w:val="0024455D"/>
    <w:rsid w:val="002507A0"/>
    <w:rsid w:val="002523C5"/>
    <w:rsid w:val="00254EEB"/>
    <w:rsid w:val="00255CE9"/>
    <w:rsid w:val="00262291"/>
    <w:rsid w:val="002643C6"/>
    <w:rsid w:val="00265D64"/>
    <w:rsid w:val="0027361F"/>
    <w:rsid w:val="00287249"/>
    <w:rsid w:val="00290727"/>
    <w:rsid w:val="00295787"/>
    <w:rsid w:val="002971EA"/>
    <w:rsid w:val="00297CAA"/>
    <w:rsid w:val="002A094A"/>
    <w:rsid w:val="002A0C71"/>
    <w:rsid w:val="002A4510"/>
    <w:rsid w:val="002A4EFF"/>
    <w:rsid w:val="002A537C"/>
    <w:rsid w:val="002A6063"/>
    <w:rsid w:val="002B380F"/>
    <w:rsid w:val="002B509E"/>
    <w:rsid w:val="002B5FF0"/>
    <w:rsid w:val="002C058A"/>
    <w:rsid w:val="002C15C5"/>
    <w:rsid w:val="002C22CC"/>
    <w:rsid w:val="002C27CF"/>
    <w:rsid w:val="002C5399"/>
    <w:rsid w:val="002D4940"/>
    <w:rsid w:val="002D4ACB"/>
    <w:rsid w:val="002D597D"/>
    <w:rsid w:val="002E4284"/>
    <w:rsid w:val="002F279A"/>
    <w:rsid w:val="002F33B4"/>
    <w:rsid w:val="002F3D73"/>
    <w:rsid w:val="003010A8"/>
    <w:rsid w:val="003021A3"/>
    <w:rsid w:val="00304FF7"/>
    <w:rsid w:val="00315E39"/>
    <w:rsid w:val="003160ED"/>
    <w:rsid w:val="00316C03"/>
    <w:rsid w:val="00320E73"/>
    <w:rsid w:val="00324E49"/>
    <w:rsid w:val="00324FBC"/>
    <w:rsid w:val="00327B0F"/>
    <w:rsid w:val="00332906"/>
    <w:rsid w:val="0034210E"/>
    <w:rsid w:val="003467A5"/>
    <w:rsid w:val="003475D3"/>
    <w:rsid w:val="00352AB9"/>
    <w:rsid w:val="00352DA5"/>
    <w:rsid w:val="00355F23"/>
    <w:rsid w:val="00355F24"/>
    <w:rsid w:val="00356E8B"/>
    <w:rsid w:val="00360742"/>
    <w:rsid w:val="003670ED"/>
    <w:rsid w:val="00373397"/>
    <w:rsid w:val="00373615"/>
    <w:rsid w:val="003758CD"/>
    <w:rsid w:val="00377FF7"/>
    <w:rsid w:val="003842CC"/>
    <w:rsid w:val="003916F9"/>
    <w:rsid w:val="00394BBD"/>
    <w:rsid w:val="00394CB2"/>
    <w:rsid w:val="003966E9"/>
    <w:rsid w:val="003A10E0"/>
    <w:rsid w:val="003A12AA"/>
    <w:rsid w:val="003A32C0"/>
    <w:rsid w:val="003A47A8"/>
    <w:rsid w:val="003A4A21"/>
    <w:rsid w:val="003A64BD"/>
    <w:rsid w:val="003B1B49"/>
    <w:rsid w:val="003B21A0"/>
    <w:rsid w:val="003B2442"/>
    <w:rsid w:val="003B446A"/>
    <w:rsid w:val="003D232E"/>
    <w:rsid w:val="003D2B89"/>
    <w:rsid w:val="003D2E0D"/>
    <w:rsid w:val="003D3586"/>
    <w:rsid w:val="003D3837"/>
    <w:rsid w:val="003D6061"/>
    <w:rsid w:val="003D62D2"/>
    <w:rsid w:val="003E340A"/>
    <w:rsid w:val="003F7E6A"/>
    <w:rsid w:val="0040152B"/>
    <w:rsid w:val="00403D05"/>
    <w:rsid w:val="004041C0"/>
    <w:rsid w:val="00405EC5"/>
    <w:rsid w:val="00410351"/>
    <w:rsid w:val="0041358E"/>
    <w:rsid w:val="0041498C"/>
    <w:rsid w:val="00414AFB"/>
    <w:rsid w:val="00415E03"/>
    <w:rsid w:val="00417376"/>
    <w:rsid w:val="00417973"/>
    <w:rsid w:val="00420C81"/>
    <w:rsid w:val="0042230A"/>
    <w:rsid w:val="00422408"/>
    <w:rsid w:val="0042429D"/>
    <w:rsid w:val="00425218"/>
    <w:rsid w:val="004258C2"/>
    <w:rsid w:val="004258D4"/>
    <w:rsid w:val="00426E88"/>
    <w:rsid w:val="00431BC1"/>
    <w:rsid w:val="00433CD3"/>
    <w:rsid w:val="00436702"/>
    <w:rsid w:val="0044079D"/>
    <w:rsid w:val="004421E7"/>
    <w:rsid w:val="004432DC"/>
    <w:rsid w:val="00445B69"/>
    <w:rsid w:val="00445E50"/>
    <w:rsid w:val="00453E98"/>
    <w:rsid w:val="0045788D"/>
    <w:rsid w:val="004645A7"/>
    <w:rsid w:val="00471062"/>
    <w:rsid w:val="00476881"/>
    <w:rsid w:val="00480A12"/>
    <w:rsid w:val="00481052"/>
    <w:rsid w:val="00481088"/>
    <w:rsid w:val="00482BC5"/>
    <w:rsid w:val="00482F1A"/>
    <w:rsid w:val="00490321"/>
    <w:rsid w:val="00490A13"/>
    <w:rsid w:val="00497B1A"/>
    <w:rsid w:val="004A085D"/>
    <w:rsid w:val="004A0EF2"/>
    <w:rsid w:val="004A2E71"/>
    <w:rsid w:val="004A3E27"/>
    <w:rsid w:val="004A4195"/>
    <w:rsid w:val="004B356A"/>
    <w:rsid w:val="004B44BD"/>
    <w:rsid w:val="004B4AAF"/>
    <w:rsid w:val="004B542D"/>
    <w:rsid w:val="004D1BF6"/>
    <w:rsid w:val="004D31F4"/>
    <w:rsid w:val="004D5389"/>
    <w:rsid w:val="004D57D7"/>
    <w:rsid w:val="004E530B"/>
    <w:rsid w:val="004E6B8A"/>
    <w:rsid w:val="004F0038"/>
    <w:rsid w:val="004F17AB"/>
    <w:rsid w:val="00500DC4"/>
    <w:rsid w:val="005034F5"/>
    <w:rsid w:val="00503BB4"/>
    <w:rsid w:val="0051162E"/>
    <w:rsid w:val="005205DC"/>
    <w:rsid w:val="00521C5E"/>
    <w:rsid w:val="00530A3D"/>
    <w:rsid w:val="005318A4"/>
    <w:rsid w:val="00532818"/>
    <w:rsid w:val="005332B4"/>
    <w:rsid w:val="005442FA"/>
    <w:rsid w:val="00547C42"/>
    <w:rsid w:val="00551A21"/>
    <w:rsid w:val="00555A1C"/>
    <w:rsid w:val="00557DA6"/>
    <w:rsid w:val="00563D53"/>
    <w:rsid w:val="00564B84"/>
    <w:rsid w:val="00566A86"/>
    <w:rsid w:val="00566D5D"/>
    <w:rsid w:val="00566FCB"/>
    <w:rsid w:val="00571CFC"/>
    <w:rsid w:val="00572A30"/>
    <w:rsid w:val="005752E6"/>
    <w:rsid w:val="0057771E"/>
    <w:rsid w:val="00581816"/>
    <w:rsid w:val="00581C0A"/>
    <w:rsid w:val="00582645"/>
    <w:rsid w:val="0058401C"/>
    <w:rsid w:val="00584D2C"/>
    <w:rsid w:val="00587637"/>
    <w:rsid w:val="00590008"/>
    <w:rsid w:val="005912E7"/>
    <w:rsid w:val="00591CAF"/>
    <w:rsid w:val="00592036"/>
    <w:rsid w:val="005933FE"/>
    <w:rsid w:val="00593AFB"/>
    <w:rsid w:val="00595095"/>
    <w:rsid w:val="005A1D35"/>
    <w:rsid w:val="005A7882"/>
    <w:rsid w:val="005B0F6E"/>
    <w:rsid w:val="005B3AB4"/>
    <w:rsid w:val="005C49DE"/>
    <w:rsid w:val="005C6145"/>
    <w:rsid w:val="005C75F9"/>
    <w:rsid w:val="005D4091"/>
    <w:rsid w:val="005D5D50"/>
    <w:rsid w:val="005E026C"/>
    <w:rsid w:val="005E0878"/>
    <w:rsid w:val="005E11E2"/>
    <w:rsid w:val="005E1398"/>
    <w:rsid w:val="005E1D22"/>
    <w:rsid w:val="005F03E5"/>
    <w:rsid w:val="005F2D97"/>
    <w:rsid w:val="00617B28"/>
    <w:rsid w:val="00617CC2"/>
    <w:rsid w:val="00623583"/>
    <w:rsid w:val="00624B15"/>
    <w:rsid w:val="006258F3"/>
    <w:rsid w:val="00631BD4"/>
    <w:rsid w:val="00633D86"/>
    <w:rsid w:val="00634BA1"/>
    <w:rsid w:val="006353E1"/>
    <w:rsid w:val="0063554A"/>
    <w:rsid w:val="006370CE"/>
    <w:rsid w:val="0064178A"/>
    <w:rsid w:val="00645B4A"/>
    <w:rsid w:val="00650492"/>
    <w:rsid w:val="00650C44"/>
    <w:rsid w:val="00651668"/>
    <w:rsid w:val="00654E07"/>
    <w:rsid w:val="00654F10"/>
    <w:rsid w:val="006629C5"/>
    <w:rsid w:val="00662B19"/>
    <w:rsid w:val="00663979"/>
    <w:rsid w:val="00667C0B"/>
    <w:rsid w:val="0067696F"/>
    <w:rsid w:val="00680068"/>
    <w:rsid w:val="0068144A"/>
    <w:rsid w:val="00681898"/>
    <w:rsid w:val="006862DD"/>
    <w:rsid w:val="0069616F"/>
    <w:rsid w:val="006A3EE0"/>
    <w:rsid w:val="006A41EC"/>
    <w:rsid w:val="006A738B"/>
    <w:rsid w:val="006B0F02"/>
    <w:rsid w:val="006B5614"/>
    <w:rsid w:val="006B5C70"/>
    <w:rsid w:val="006C0174"/>
    <w:rsid w:val="006C0DBD"/>
    <w:rsid w:val="006C28CA"/>
    <w:rsid w:val="006C2969"/>
    <w:rsid w:val="006C6EAC"/>
    <w:rsid w:val="006D0693"/>
    <w:rsid w:val="006D4638"/>
    <w:rsid w:val="006D4680"/>
    <w:rsid w:val="006E2AB1"/>
    <w:rsid w:val="006E3B8F"/>
    <w:rsid w:val="006E5A45"/>
    <w:rsid w:val="006E6287"/>
    <w:rsid w:val="006F0301"/>
    <w:rsid w:val="006F5C7C"/>
    <w:rsid w:val="006F7295"/>
    <w:rsid w:val="007003E5"/>
    <w:rsid w:val="00704C32"/>
    <w:rsid w:val="00705333"/>
    <w:rsid w:val="00705730"/>
    <w:rsid w:val="0070588C"/>
    <w:rsid w:val="0070617E"/>
    <w:rsid w:val="00706ACE"/>
    <w:rsid w:val="007143C3"/>
    <w:rsid w:val="0071604F"/>
    <w:rsid w:val="007162FA"/>
    <w:rsid w:val="00720301"/>
    <w:rsid w:val="00722C4D"/>
    <w:rsid w:val="00722F38"/>
    <w:rsid w:val="00723A09"/>
    <w:rsid w:val="00724159"/>
    <w:rsid w:val="00724B01"/>
    <w:rsid w:val="00727AD2"/>
    <w:rsid w:val="00730305"/>
    <w:rsid w:val="00732E9B"/>
    <w:rsid w:val="00736999"/>
    <w:rsid w:val="007374B7"/>
    <w:rsid w:val="00741E6C"/>
    <w:rsid w:val="00741F74"/>
    <w:rsid w:val="00744D60"/>
    <w:rsid w:val="00745488"/>
    <w:rsid w:val="007503C3"/>
    <w:rsid w:val="00753B2D"/>
    <w:rsid w:val="00757805"/>
    <w:rsid w:val="00762E33"/>
    <w:rsid w:val="00765599"/>
    <w:rsid w:val="007747BF"/>
    <w:rsid w:val="00774D60"/>
    <w:rsid w:val="00775013"/>
    <w:rsid w:val="007767D6"/>
    <w:rsid w:val="00781AEB"/>
    <w:rsid w:val="00785979"/>
    <w:rsid w:val="00786E6B"/>
    <w:rsid w:val="00791875"/>
    <w:rsid w:val="00796197"/>
    <w:rsid w:val="007A1303"/>
    <w:rsid w:val="007A2449"/>
    <w:rsid w:val="007A39CD"/>
    <w:rsid w:val="007A3CA6"/>
    <w:rsid w:val="007A714B"/>
    <w:rsid w:val="007A7B5A"/>
    <w:rsid w:val="007B051E"/>
    <w:rsid w:val="007B0EE5"/>
    <w:rsid w:val="007B210C"/>
    <w:rsid w:val="007B47BA"/>
    <w:rsid w:val="007B73F9"/>
    <w:rsid w:val="007C0FCD"/>
    <w:rsid w:val="007C1C80"/>
    <w:rsid w:val="007C3E61"/>
    <w:rsid w:val="007C5559"/>
    <w:rsid w:val="007C7C27"/>
    <w:rsid w:val="007D219F"/>
    <w:rsid w:val="007D60F7"/>
    <w:rsid w:val="007D7208"/>
    <w:rsid w:val="007D7E3C"/>
    <w:rsid w:val="007E0E74"/>
    <w:rsid w:val="007E5834"/>
    <w:rsid w:val="007F020E"/>
    <w:rsid w:val="007F591A"/>
    <w:rsid w:val="0080049C"/>
    <w:rsid w:val="00801FE1"/>
    <w:rsid w:val="00807489"/>
    <w:rsid w:val="00812124"/>
    <w:rsid w:val="008221FD"/>
    <w:rsid w:val="008300BE"/>
    <w:rsid w:val="00830EC7"/>
    <w:rsid w:val="00831421"/>
    <w:rsid w:val="00835E9E"/>
    <w:rsid w:val="008408A7"/>
    <w:rsid w:val="00840A8A"/>
    <w:rsid w:val="00841981"/>
    <w:rsid w:val="008426C6"/>
    <w:rsid w:val="0084461A"/>
    <w:rsid w:val="00846412"/>
    <w:rsid w:val="00847231"/>
    <w:rsid w:val="008512A1"/>
    <w:rsid w:val="00853EB4"/>
    <w:rsid w:val="00853F0B"/>
    <w:rsid w:val="00857AD1"/>
    <w:rsid w:val="00864901"/>
    <w:rsid w:val="00864B54"/>
    <w:rsid w:val="00866F74"/>
    <w:rsid w:val="00871148"/>
    <w:rsid w:val="0088209B"/>
    <w:rsid w:val="00886C60"/>
    <w:rsid w:val="00892673"/>
    <w:rsid w:val="008936F6"/>
    <w:rsid w:val="008942D9"/>
    <w:rsid w:val="00897B63"/>
    <w:rsid w:val="00897E87"/>
    <w:rsid w:val="008A1FA4"/>
    <w:rsid w:val="008A462C"/>
    <w:rsid w:val="008A7956"/>
    <w:rsid w:val="008B0FB1"/>
    <w:rsid w:val="008B192F"/>
    <w:rsid w:val="008C0424"/>
    <w:rsid w:val="008C08ED"/>
    <w:rsid w:val="008C1062"/>
    <w:rsid w:val="008C1E87"/>
    <w:rsid w:val="008C1F92"/>
    <w:rsid w:val="008C3748"/>
    <w:rsid w:val="008D2892"/>
    <w:rsid w:val="008E3149"/>
    <w:rsid w:val="008F0CA4"/>
    <w:rsid w:val="008F1EBD"/>
    <w:rsid w:val="008F228C"/>
    <w:rsid w:val="008F3117"/>
    <w:rsid w:val="008F59BB"/>
    <w:rsid w:val="008F768E"/>
    <w:rsid w:val="008F7DF6"/>
    <w:rsid w:val="00903D13"/>
    <w:rsid w:val="00905BA9"/>
    <w:rsid w:val="00906003"/>
    <w:rsid w:val="00910296"/>
    <w:rsid w:val="0091144B"/>
    <w:rsid w:val="009130FA"/>
    <w:rsid w:val="009131DA"/>
    <w:rsid w:val="009132DD"/>
    <w:rsid w:val="0092133D"/>
    <w:rsid w:val="00934CE3"/>
    <w:rsid w:val="00935C15"/>
    <w:rsid w:val="009373C7"/>
    <w:rsid w:val="009402A8"/>
    <w:rsid w:val="00940EC9"/>
    <w:rsid w:val="0094266F"/>
    <w:rsid w:val="00943A6D"/>
    <w:rsid w:val="00944CFF"/>
    <w:rsid w:val="0094593D"/>
    <w:rsid w:val="00945D8B"/>
    <w:rsid w:val="00953DA5"/>
    <w:rsid w:val="00954BDA"/>
    <w:rsid w:val="00963E49"/>
    <w:rsid w:val="00965EC0"/>
    <w:rsid w:val="009823AB"/>
    <w:rsid w:val="00983106"/>
    <w:rsid w:val="00983CDE"/>
    <w:rsid w:val="0098408E"/>
    <w:rsid w:val="00987595"/>
    <w:rsid w:val="00987CED"/>
    <w:rsid w:val="00993DFD"/>
    <w:rsid w:val="0099475F"/>
    <w:rsid w:val="0099476E"/>
    <w:rsid w:val="009955DA"/>
    <w:rsid w:val="0099704F"/>
    <w:rsid w:val="009A0ED3"/>
    <w:rsid w:val="009A0F15"/>
    <w:rsid w:val="009A15BD"/>
    <w:rsid w:val="009A1A0C"/>
    <w:rsid w:val="009A3B25"/>
    <w:rsid w:val="009A3EE1"/>
    <w:rsid w:val="009B5F93"/>
    <w:rsid w:val="009C0474"/>
    <w:rsid w:val="009C0F34"/>
    <w:rsid w:val="009C4638"/>
    <w:rsid w:val="009C505B"/>
    <w:rsid w:val="009C5371"/>
    <w:rsid w:val="009C5922"/>
    <w:rsid w:val="009D0038"/>
    <w:rsid w:val="009D425B"/>
    <w:rsid w:val="009D598E"/>
    <w:rsid w:val="009D5DF3"/>
    <w:rsid w:val="009E7345"/>
    <w:rsid w:val="009F0CFE"/>
    <w:rsid w:val="009F7C97"/>
    <w:rsid w:val="00A001C3"/>
    <w:rsid w:val="00A0263D"/>
    <w:rsid w:val="00A07233"/>
    <w:rsid w:val="00A16387"/>
    <w:rsid w:val="00A23DF0"/>
    <w:rsid w:val="00A24B43"/>
    <w:rsid w:val="00A263EF"/>
    <w:rsid w:val="00A26E13"/>
    <w:rsid w:val="00A32155"/>
    <w:rsid w:val="00A36036"/>
    <w:rsid w:val="00A43DB7"/>
    <w:rsid w:val="00A46A97"/>
    <w:rsid w:val="00A51971"/>
    <w:rsid w:val="00A52A4A"/>
    <w:rsid w:val="00A54F05"/>
    <w:rsid w:val="00A56AB5"/>
    <w:rsid w:val="00A6063A"/>
    <w:rsid w:val="00A61ADA"/>
    <w:rsid w:val="00A627B1"/>
    <w:rsid w:val="00A66809"/>
    <w:rsid w:val="00A66DAB"/>
    <w:rsid w:val="00A709D8"/>
    <w:rsid w:val="00A72123"/>
    <w:rsid w:val="00A83325"/>
    <w:rsid w:val="00A84785"/>
    <w:rsid w:val="00A864E7"/>
    <w:rsid w:val="00A87003"/>
    <w:rsid w:val="00A871C9"/>
    <w:rsid w:val="00A90DCB"/>
    <w:rsid w:val="00A93043"/>
    <w:rsid w:val="00A9667E"/>
    <w:rsid w:val="00AA31A1"/>
    <w:rsid w:val="00AA4A5D"/>
    <w:rsid w:val="00AA5B8F"/>
    <w:rsid w:val="00AB2DCA"/>
    <w:rsid w:val="00AB4D66"/>
    <w:rsid w:val="00AB5B67"/>
    <w:rsid w:val="00AC112C"/>
    <w:rsid w:val="00AC432B"/>
    <w:rsid w:val="00AC5DD3"/>
    <w:rsid w:val="00AC6A20"/>
    <w:rsid w:val="00AC7398"/>
    <w:rsid w:val="00AD0763"/>
    <w:rsid w:val="00AD3C32"/>
    <w:rsid w:val="00AD6896"/>
    <w:rsid w:val="00AE22AF"/>
    <w:rsid w:val="00AE2668"/>
    <w:rsid w:val="00AE4D1E"/>
    <w:rsid w:val="00AE56DC"/>
    <w:rsid w:val="00AE6FC4"/>
    <w:rsid w:val="00AF0B8E"/>
    <w:rsid w:val="00AF1489"/>
    <w:rsid w:val="00AF2010"/>
    <w:rsid w:val="00AF2136"/>
    <w:rsid w:val="00AF440D"/>
    <w:rsid w:val="00AF4F51"/>
    <w:rsid w:val="00AF5DDA"/>
    <w:rsid w:val="00B0047E"/>
    <w:rsid w:val="00B010E4"/>
    <w:rsid w:val="00B02E07"/>
    <w:rsid w:val="00B02EAC"/>
    <w:rsid w:val="00B06199"/>
    <w:rsid w:val="00B1209A"/>
    <w:rsid w:val="00B12E1A"/>
    <w:rsid w:val="00B12F46"/>
    <w:rsid w:val="00B13BB9"/>
    <w:rsid w:val="00B16BBA"/>
    <w:rsid w:val="00B22D2C"/>
    <w:rsid w:val="00B24076"/>
    <w:rsid w:val="00B2451E"/>
    <w:rsid w:val="00B33B27"/>
    <w:rsid w:val="00B33F45"/>
    <w:rsid w:val="00B35CC3"/>
    <w:rsid w:val="00B40202"/>
    <w:rsid w:val="00B40A7F"/>
    <w:rsid w:val="00B413E9"/>
    <w:rsid w:val="00B430B4"/>
    <w:rsid w:val="00B443E5"/>
    <w:rsid w:val="00B44C09"/>
    <w:rsid w:val="00B457A3"/>
    <w:rsid w:val="00B477FD"/>
    <w:rsid w:val="00B502E0"/>
    <w:rsid w:val="00B503FC"/>
    <w:rsid w:val="00B525D5"/>
    <w:rsid w:val="00B542EB"/>
    <w:rsid w:val="00B552BA"/>
    <w:rsid w:val="00B565DA"/>
    <w:rsid w:val="00B570BB"/>
    <w:rsid w:val="00B61FE6"/>
    <w:rsid w:val="00B7404E"/>
    <w:rsid w:val="00B80AD8"/>
    <w:rsid w:val="00B9110B"/>
    <w:rsid w:val="00B9264C"/>
    <w:rsid w:val="00BA07BB"/>
    <w:rsid w:val="00BA207F"/>
    <w:rsid w:val="00BA20C2"/>
    <w:rsid w:val="00BB0524"/>
    <w:rsid w:val="00BC687E"/>
    <w:rsid w:val="00BC68DE"/>
    <w:rsid w:val="00BC7BE9"/>
    <w:rsid w:val="00BD1458"/>
    <w:rsid w:val="00BD4F21"/>
    <w:rsid w:val="00BD7016"/>
    <w:rsid w:val="00BE31AA"/>
    <w:rsid w:val="00BE631E"/>
    <w:rsid w:val="00BE6F14"/>
    <w:rsid w:val="00BF24B4"/>
    <w:rsid w:val="00BF673C"/>
    <w:rsid w:val="00C029AF"/>
    <w:rsid w:val="00C0470D"/>
    <w:rsid w:val="00C05FC6"/>
    <w:rsid w:val="00C07D14"/>
    <w:rsid w:val="00C12C14"/>
    <w:rsid w:val="00C13D70"/>
    <w:rsid w:val="00C17B63"/>
    <w:rsid w:val="00C20B0B"/>
    <w:rsid w:val="00C21153"/>
    <w:rsid w:val="00C211F3"/>
    <w:rsid w:val="00C22B20"/>
    <w:rsid w:val="00C25CA3"/>
    <w:rsid w:val="00C30D87"/>
    <w:rsid w:val="00C33576"/>
    <w:rsid w:val="00C36137"/>
    <w:rsid w:val="00C36499"/>
    <w:rsid w:val="00C366EA"/>
    <w:rsid w:val="00C4261C"/>
    <w:rsid w:val="00C441EB"/>
    <w:rsid w:val="00C44CC7"/>
    <w:rsid w:val="00C61361"/>
    <w:rsid w:val="00C64FE7"/>
    <w:rsid w:val="00C73A86"/>
    <w:rsid w:val="00C73E71"/>
    <w:rsid w:val="00C7461C"/>
    <w:rsid w:val="00C75911"/>
    <w:rsid w:val="00C77CF6"/>
    <w:rsid w:val="00C83322"/>
    <w:rsid w:val="00C83400"/>
    <w:rsid w:val="00C84D94"/>
    <w:rsid w:val="00C938D9"/>
    <w:rsid w:val="00C93DEA"/>
    <w:rsid w:val="00C977DC"/>
    <w:rsid w:val="00C97A90"/>
    <w:rsid w:val="00CA2AAD"/>
    <w:rsid w:val="00CA425B"/>
    <w:rsid w:val="00CA5086"/>
    <w:rsid w:val="00CB0BE5"/>
    <w:rsid w:val="00CB4271"/>
    <w:rsid w:val="00CC15EB"/>
    <w:rsid w:val="00CC2926"/>
    <w:rsid w:val="00CC36DF"/>
    <w:rsid w:val="00CC560C"/>
    <w:rsid w:val="00CD1412"/>
    <w:rsid w:val="00CD1EF3"/>
    <w:rsid w:val="00CD2551"/>
    <w:rsid w:val="00CD2578"/>
    <w:rsid w:val="00CD30EC"/>
    <w:rsid w:val="00CD696E"/>
    <w:rsid w:val="00CD7AAF"/>
    <w:rsid w:val="00CD7C88"/>
    <w:rsid w:val="00CE125A"/>
    <w:rsid w:val="00CE1DF0"/>
    <w:rsid w:val="00CE74A6"/>
    <w:rsid w:val="00CE7B83"/>
    <w:rsid w:val="00CE7F5C"/>
    <w:rsid w:val="00CF1E9E"/>
    <w:rsid w:val="00CF2756"/>
    <w:rsid w:val="00CF6348"/>
    <w:rsid w:val="00D0138F"/>
    <w:rsid w:val="00D0163C"/>
    <w:rsid w:val="00D02C73"/>
    <w:rsid w:val="00D07A03"/>
    <w:rsid w:val="00D1184C"/>
    <w:rsid w:val="00D12BDA"/>
    <w:rsid w:val="00D16F49"/>
    <w:rsid w:val="00D261B4"/>
    <w:rsid w:val="00D261B8"/>
    <w:rsid w:val="00D27C3D"/>
    <w:rsid w:val="00D31B00"/>
    <w:rsid w:val="00D32105"/>
    <w:rsid w:val="00D329BB"/>
    <w:rsid w:val="00D43258"/>
    <w:rsid w:val="00D450A6"/>
    <w:rsid w:val="00D519B2"/>
    <w:rsid w:val="00D61E06"/>
    <w:rsid w:val="00D633F7"/>
    <w:rsid w:val="00D75A5E"/>
    <w:rsid w:val="00D84CF6"/>
    <w:rsid w:val="00D87E55"/>
    <w:rsid w:val="00D942CB"/>
    <w:rsid w:val="00D961E5"/>
    <w:rsid w:val="00D96415"/>
    <w:rsid w:val="00D96916"/>
    <w:rsid w:val="00DA121F"/>
    <w:rsid w:val="00DA13E8"/>
    <w:rsid w:val="00DA3553"/>
    <w:rsid w:val="00DB62DB"/>
    <w:rsid w:val="00DB6AFF"/>
    <w:rsid w:val="00DD19E6"/>
    <w:rsid w:val="00DD276D"/>
    <w:rsid w:val="00DD46FC"/>
    <w:rsid w:val="00DE0B9A"/>
    <w:rsid w:val="00DE2B51"/>
    <w:rsid w:val="00DE539E"/>
    <w:rsid w:val="00DE6BC5"/>
    <w:rsid w:val="00DE7AAC"/>
    <w:rsid w:val="00DF05FA"/>
    <w:rsid w:val="00DF1BD1"/>
    <w:rsid w:val="00DF3A8D"/>
    <w:rsid w:val="00DF4EE9"/>
    <w:rsid w:val="00DF5EE8"/>
    <w:rsid w:val="00DF6731"/>
    <w:rsid w:val="00E0023B"/>
    <w:rsid w:val="00E02423"/>
    <w:rsid w:val="00E11395"/>
    <w:rsid w:val="00E1739E"/>
    <w:rsid w:val="00E20E64"/>
    <w:rsid w:val="00E21D86"/>
    <w:rsid w:val="00E24773"/>
    <w:rsid w:val="00E339E1"/>
    <w:rsid w:val="00E364CB"/>
    <w:rsid w:val="00E3746A"/>
    <w:rsid w:val="00E37E5F"/>
    <w:rsid w:val="00E40315"/>
    <w:rsid w:val="00E41FA4"/>
    <w:rsid w:val="00E44628"/>
    <w:rsid w:val="00E52199"/>
    <w:rsid w:val="00E5448C"/>
    <w:rsid w:val="00E62E4A"/>
    <w:rsid w:val="00E649D5"/>
    <w:rsid w:val="00E64DA8"/>
    <w:rsid w:val="00E65A28"/>
    <w:rsid w:val="00E679CA"/>
    <w:rsid w:val="00E73088"/>
    <w:rsid w:val="00E7443D"/>
    <w:rsid w:val="00E746DD"/>
    <w:rsid w:val="00E759E5"/>
    <w:rsid w:val="00E815EF"/>
    <w:rsid w:val="00E901FE"/>
    <w:rsid w:val="00E9395B"/>
    <w:rsid w:val="00E95467"/>
    <w:rsid w:val="00E959D8"/>
    <w:rsid w:val="00E971D4"/>
    <w:rsid w:val="00EA2201"/>
    <w:rsid w:val="00EA4F82"/>
    <w:rsid w:val="00EA598C"/>
    <w:rsid w:val="00EB0747"/>
    <w:rsid w:val="00EB4554"/>
    <w:rsid w:val="00EB56AA"/>
    <w:rsid w:val="00EB69D4"/>
    <w:rsid w:val="00EC5AE0"/>
    <w:rsid w:val="00EC5C60"/>
    <w:rsid w:val="00ED1C49"/>
    <w:rsid w:val="00ED2673"/>
    <w:rsid w:val="00ED346E"/>
    <w:rsid w:val="00ED39D6"/>
    <w:rsid w:val="00ED6B70"/>
    <w:rsid w:val="00EE5576"/>
    <w:rsid w:val="00EE748D"/>
    <w:rsid w:val="00EF5E61"/>
    <w:rsid w:val="00F01A4C"/>
    <w:rsid w:val="00F03BC7"/>
    <w:rsid w:val="00F07FBC"/>
    <w:rsid w:val="00F13BF9"/>
    <w:rsid w:val="00F21146"/>
    <w:rsid w:val="00F24C7E"/>
    <w:rsid w:val="00F257EC"/>
    <w:rsid w:val="00F26CA7"/>
    <w:rsid w:val="00F276EB"/>
    <w:rsid w:val="00F305AA"/>
    <w:rsid w:val="00F306C3"/>
    <w:rsid w:val="00F30E47"/>
    <w:rsid w:val="00F31A3E"/>
    <w:rsid w:val="00F31CDD"/>
    <w:rsid w:val="00F32C23"/>
    <w:rsid w:val="00F3704B"/>
    <w:rsid w:val="00F3786F"/>
    <w:rsid w:val="00F37D7C"/>
    <w:rsid w:val="00F40BCE"/>
    <w:rsid w:val="00F41758"/>
    <w:rsid w:val="00F4392E"/>
    <w:rsid w:val="00F473E1"/>
    <w:rsid w:val="00F522B4"/>
    <w:rsid w:val="00F60382"/>
    <w:rsid w:val="00F60CA3"/>
    <w:rsid w:val="00F6191A"/>
    <w:rsid w:val="00F61A34"/>
    <w:rsid w:val="00F67E98"/>
    <w:rsid w:val="00F7118E"/>
    <w:rsid w:val="00F73351"/>
    <w:rsid w:val="00F7447E"/>
    <w:rsid w:val="00F77F4D"/>
    <w:rsid w:val="00F81FC9"/>
    <w:rsid w:val="00F821B4"/>
    <w:rsid w:val="00F82D67"/>
    <w:rsid w:val="00F8311D"/>
    <w:rsid w:val="00F83725"/>
    <w:rsid w:val="00F84198"/>
    <w:rsid w:val="00F84C05"/>
    <w:rsid w:val="00F86591"/>
    <w:rsid w:val="00F87033"/>
    <w:rsid w:val="00F93057"/>
    <w:rsid w:val="00F932E7"/>
    <w:rsid w:val="00F961C0"/>
    <w:rsid w:val="00F968C6"/>
    <w:rsid w:val="00FB138C"/>
    <w:rsid w:val="00FB3DEF"/>
    <w:rsid w:val="00FB6EC3"/>
    <w:rsid w:val="00FC58C7"/>
    <w:rsid w:val="00FD2A40"/>
    <w:rsid w:val="00FD564A"/>
    <w:rsid w:val="00FE1105"/>
    <w:rsid w:val="00FE2B5A"/>
    <w:rsid w:val="00FE4EED"/>
    <w:rsid w:val="00FE5B69"/>
    <w:rsid w:val="00FE7555"/>
    <w:rsid w:val="00FE7880"/>
    <w:rsid w:val="00FF25F6"/>
    <w:rsid w:val="00FF7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5B0A9"/>
  <w15:chartTrackingRefBased/>
  <w15:docId w15:val="{49182476-40D2-41E3-8A65-6F2E7F10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D4ACB"/>
    <w:pPr>
      <w:spacing w:after="240"/>
    </w:pPr>
    <w:rPr>
      <w:rFonts w:ascii="Arial" w:hAnsi="Arial"/>
      <w:lang w:val="fr-FR" w:eastAsia="en-GB"/>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120" w:after="120"/>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pplication1">
    <w:name w:val="Application1"/>
    <w:basedOn w:val="Titolo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e"/>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e"/>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e"/>
    <w:rPr>
      <w:b/>
      <w:sz w:val="22"/>
      <w:u w:val="single"/>
    </w:rPr>
  </w:style>
  <w:style w:type="paragraph" w:customStyle="1" w:styleId="Clause">
    <w:name w:val="Clause"/>
    <w:basedOn w:val="Normale"/>
    <w:pPr>
      <w:tabs>
        <w:tab w:val="left" w:pos="360"/>
      </w:tabs>
      <w:ind w:left="360" w:hanging="360"/>
    </w:pPr>
    <w:rPr>
      <w:sz w:val="22"/>
    </w:rPr>
  </w:style>
  <w:style w:type="paragraph" w:customStyle="1" w:styleId="Definition">
    <w:name w:val="Definition"/>
    <w:basedOn w:val="Normale"/>
    <w:pPr>
      <w:spacing w:before="120"/>
      <w:ind w:left="2268" w:hanging="567"/>
      <w:jc w:val="both"/>
    </w:pPr>
    <w:rPr>
      <w:rFonts w:ascii="Optima" w:hAnsi="Optima"/>
      <w:u w:val="single"/>
    </w:rPr>
  </w:style>
  <w:style w:type="paragraph" w:customStyle="1" w:styleId="Blockquote">
    <w:name w:val="Blockquote"/>
    <w:basedOn w:val="Normale"/>
    <w:pPr>
      <w:widowControl w:val="0"/>
      <w:spacing w:before="100" w:after="100"/>
      <w:ind w:left="360" w:right="360"/>
    </w:pPr>
    <w:rPr>
      <w:rFonts w:ascii="Times New Roman" w:hAnsi="Times New Roman"/>
      <w:sz w:val="24"/>
    </w:rPr>
  </w:style>
  <w:style w:type="paragraph" w:styleId="Testonotaapidipagina">
    <w:name w:val="footnote text"/>
    <w:aliases w:val="Schriftart: 9 pt,Schriftart: 10 pt,Schriftart: 8 pt,WB-Fußnotentext,FoodNote,ft,Footnote,Footnote Text Char Char,Footnote Text Char1 Char Char,Footnote Text Char Char Char Char,fn,f,Voetnoottekst Char,Footnote Text Char1 Cha"/>
    <w:basedOn w:val="Normale"/>
    <w:link w:val="TestonotaapidipaginaCarattere"/>
    <w:autoRedefine/>
    <w:qFormat/>
    <w:rsid w:val="00355F23"/>
    <w:pPr>
      <w:spacing w:after="60"/>
      <w:ind w:left="284" w:hanging="284"/>
      <w:jc w:val="both"/>
    </w:pPr>
    <w:rPr>
      <w:rFonts w:ascii="Times New Roman" w:hAnsi="Times New Roman"/>
    </w:rPr>
  </w:style>
  <w:style w:type="character" w:styleId="Rimandonotaapidipagina">
    <w:name w:val="footnote reference"/>
    <w:aliases w:val="Footnote symbol,Times 10 Point,Exposant 3 Point, Exposant 3 Point,Footnote number,Footnote Reference Number,Footnote reference number,Footnote Reference Superscript,EN Footnote Reference,note TESI,Voetnootverwijzing,fr,o,FR"/>
    <w:qFormat/>
    <w:rPr>
      <w:vertAlign w:val="superscript"/>
    </w:rPr>
  </w:style>
  <w:style w:type="paragraph" w:styleId="Titolo">
    <w:name w:val="Title"/>
    <w:basedOn w:val="Normale"/>
    <w:link w:val="TitoloCarattere"/>
    <w:qFormat/>
    <w:pPr>
      <w:widowControl w:val="0"/>
      <w:tabs>
        <w:tab w:val="left" w:pos="-720"/>
      </w:tabs>
      <w:suppressAutoHyphens/>
      <w:spacing w:after="0"/>
      <w:jc w:val="center"/>
    </w:pPr>
    <w:rPr>
      <w:rFonts w:ascii="Times New Roman" w:hAnsi="Times New Roman"/>
      <w:b/>
      <w:sz w:val="48"/>
    </w:rPr>
  </w:style>
  <w:style w:type="paragraph" w:customStyle="1" w:styleId="SubTitle1">
    <w:name w:val="SubTitle 1"/>
    <w:basedOn w:val="Normale"/>
    <w:next w:val="Normale"/>
    <w:pPr>
      <w:jc w:val="center"/>
    </w:pPr>
    <w:rPr>
      <w:rFonts w:ascii="Times New Roman" w:hAnsi="Times New Roman"/>
      <w:b/>
      <w:sz w:val="40"/>
    </w:rPr>
  </w:style>
  <w:style w:type="paragraph" w:styleId="Intestazione">
    <w:name w:val="header"/>
    <w:basedOn w:val="Normale"/>
    <w:pPr>
      <w:tabs>
        <w:tab w:val="center" w:pos="4320"/>
        <w:tab w:val="right" w:pos="8640"/>
      </w:tabs>
    </w:pPr>
  </w:style>
  <w:style w:type="paragraph" w:styleId="Pidipagina">
    <w:name w:val="footer"/>
    <w:basedOn w:val="Normale"/>
    <w:link w:val="PidipaginaCarattere"/>
    <w:uiPriority w:val="99"/>
    <w:pPr>
      <w:tabs>
        <w:tab w:val="center" w:pos="4320"/>
        <w:tab w:val="right" w:pos="8640"/>
      </w:tabs>
    </w:pPr>
  </w:style>
  <w:style w:type="character" w:styleId="Numeropagina">
    <w:name w:val="page number"/>
    <w:basedOn w:val="Carpredefinitoparagrafo"/>
  </w:style>
  <w:style w:type="character" w:styleId="Collegamentoipertestuale">
    <w:name w:val="Hyperlink"/>
    <w:uiPriority w:val="99"/>
    <w:rPr>
      <w:color w:val="0000FF"/>
      <w:u w:val="single"/>
    </w:rPr>
  </w:style>
  <w:style w:type="character" w:styleId="Enfasigrassetto">
    <w:name w:val="Strong"/>
    <w:qFormat/>
    <w:rPr>
      <w:b/>
    </w:rPr>
  </w:style>
  <w:style w:type="paragraph" w:styleId="Corpotesto">
    <w:name w:val="Body Text"/>
    <w:basedOn w:val="Normale"/>
    <w:pPr>
      <w:keepNext/>
      <w:tabs>
        <w:tab w:val="left" w:pos="360"/>
      </w:tabs>
      <w:spacing w:before="240"/>
      <w:jc w:val="center"/>
    </w:pPr>
    <w:rPr>
      <w:b/>
      <w:sz w:val="24"/>
    </w:rPr>
  </w:style>
  <w:style w:type="character" w:styleId="Collegamentovisitato">
    <w:name w:val="FollowedHyperlink"/>
    <w:rsid w:val="00F305AA"/>
    <w:rPr>
      <w:color w:val="606420"/>
      <w:u w:val="single"/>
    </w:rPr>
  </w:style>
  <w:style w:type="paragraph" w:styleId="Testonotadichiusura">
    <w:name w:val="endnote text"/>
    <w:basedOn w:val="Normale"/>
    <w:link w:val="TestonotadichiusuraCarattere"/>
    <w:autoRedefine/>
    <w:semiHidden/>
    <w:rsid w:val="0094593D"/>
    <w:pPr>
      <w:spacing w:after="60"/>
      <w:ind w:left="284" w:hanging="284"/>
      <w:jc w:val="both"/>
    </w:pPr>
    <w:rPr>
      <w:rFonts w:ascii="Times New Roman" w:hAnsi="Times New Roman"/>
    </w:rPr>
  </w:style>
  <w:style w:type="character" w:styleId="Rimandonotadichiusura">
    <w:name w:val="endnote reference"/>
    <w:semiHidden/>
    <w:rsid w:val="008B192F"/>
    <w:rPr>
      <w:vertAlign w:val="superscript"/>
    </w:rPr>
  </w:style>
  <w:style w:type="paragraph" w:styleId="Mappadocumento">
    <w:name w:val="Document Map"/>
    <w:basedOn w:val="Normale"/>
    <w:semiHidden/>
    <w:rsid w:val="00E95467"/>
    <w:pPr>
      <w:shd w:val="clear" w:color="auto" w:fill="000080"/>
    </w:pPr>
    <w:rPr>
      <w:rFonts w:ascii="Tahoma" w:hAnsi="Tahoma" w:cs="Tahoma"/>
    </w:rPr>
  </w:style>
  <w:style w:type="paragraph" w:styleId="Testofumetto">
    <w:name w:val="Balloon Text"/>
    <w:basedOn w:val="Normale"/>
    <w:semiHidden/>
    <w:rsid w:val="00910296"/>
    <w:rPr>
      <w:rFonts w:ascii="Tahoma" w:hAnsi="Tahoma" w:cs="Tahoma"/>
      <w:sz w:val="16"/>
      <w:szCs w:val="16"/>
    </w:rPr>
  </w:style>
  <w:style w:type="character" w:styleId="Rimandocommento">
    <w:name w:val="annotation reference"/>
    <w:uiPriority w:val="99"/>
    <w:rsid w:val="00373615"/>
    <w:rPr>
      <w:sz w:val="16"/>
      <w:szCs w:val="16"/>
    </w:rPr>
  </w:style>
  <w:style w:type="paragraph" w:styleId="Testocommento">
    <w:name w:val="annotation text"/>
    <w:basedOn w:val="Normale"/>
    <w:link w:val="TestocommentoCarattere"/>
    <w:rsid w:val="00373615"/>
    <w:pPr>
      <w:widowControl w:val="0"/>
      <w:spacing w:before="100" w:after="100"/>
    </w:pPr>
    <w:rPr>
      <w:rFonts w:ascii="Times New Roman" w:hAnsi="Times New Roman"/>
      <w:snapToGrid w:val="0"/>
      <w:lang w:eastAsia="en-US"/>
    </w:rPr>
  </w:style>
  <w:style w:type="character" w:customStyle="1" w:styleId="TestocommentoCarattere">
    <w:name w:val="Testo commento Carattere"/>
    <w:link w:val="Testocommento"/>
    <w:rsid w:val="00373615"/>
    <w:rPr>
      <w:snapToGrid w:val="0"/>
      <w:lang w:val="fr-FR" w:eastAsia="en-US"/>
    </w:rPr>
  </w:style>
  <w:style w:type="paragraph" w:styleId="Soggettocommento">
    <w:name w:val="annotation subject"/>
    <w:basedOn w:val="Testocommento"/>
    <w:next w:val="Testocommento"/>
    <w:link w:val="SoggettocommentoCarattere"/>
    <w:rsid w:val="008512A1"/>
    <w:pPr>
      <w:widowControl/>
      <w:spacing w:before="0" w:after="240"/>
    </w:pPr>
    <w:rPr>
      <w:rFonts w:ascii="Arial" w:hAnsi="Arial"/>
      <w:b/>
      <w:bCs/>
      <w:snapToGrid/>
      <w:lang w:eastAsia="en-GB"/>
    </w:rPr>
  </w:style>
  <w:style w:type="character" w:customStyle="1" w:styleId="SoggettocommentoCarattere">
    <w:name w:val="Soggetto commento Carattere"/>
    <w:link w:val="Soggettocommento"/>
    <w:rsid w:val="008512A1"/>
    <w:rPr>
      <w:rFonts w:ascii="Arial" w:hAnsi="Arial"/>
      <w:b/>
      <w:bCs/>
      <w:snapToGrid/>
      <w:lang w:val="fr-FR" w:eastAsia="en-US"/>
    </w:rPr>
  </w:style>
  <w:style w:type="paragraph" w:styleId="Revisione">
    <w:name w:val="Revision"/>
    <w:hidden/>
    <w:uiPriority w:val="99"/>
    <w:semiHidden/>
    <w:rsid w:val="004F0038"/>
    <w:rPr>
      <w:rFonts w:ascii="Arial" w:hAnsi="Arial"/>
      <w:lang w:val="fr-FR" w:eastAsia="en-GB"/>
    </w:rPr>
  </w:style>
  <w:style w:type="character" w:customStyle="1" w:styleId="TestonotadichiusuraCarattere">
    <w:name w:val="Testo nota di chiusura Carattere"/>
    <w:link w:val="Testonotadichiusura"/>
    <w:semiHidden/>
    <w:rsid w:val="0094593D"/>
    <w:rPr>
      <w:lang w:eastAsia="en-GB"/>
    </w:rPr>
  </w:style>
  <w:style w:type="paragraph" w:customStyle="1" w:styleId="PRAGHeading2">
    <w:name w:val="PRAG Heading 2"/>
    <w:basedOn w:val="Normale"/>
    <w:rsid w:val="006C28CA"/>
    <w:pPr>
      <w:widowControl w:val="0"/>
      <w:numPr>
        <w:numId w:val="9"/>
      </w:numPr>
      <w:spacing w:before="100" w:after="100"/>
    </w:pPr>
    <w:rPr>
      <w:rFonts w:ascii="Times New Roman" w:hAnsi="Times New Roman"/>
      <w:snapToGrid w:val="0"/>
      <w:sz w:val="24"/>
      <w:lang w:eastAsia="en-US"/>
    </w:rPr>
  </w:style>
  <w:style w:type="paragraph" w:customStyle="1" w:styleId="Numbered">
    <w:name w:val="Numbered"/>
    <w:basedOn w:val="Normale"/>
    <w:link w:val="NumberedChar"/>
    <w:qFormat/>
    <w:rsid w:val="00F41758"/>
    <w:pPr>
      <w:numPr>
        <w:numId w:val="10"/>
      </w:numPr>
      <w:spacing w:after="0"/>
      <w:jc w:val="both"/>
    </w:pPr>
    <w:rPr>
      <w:rFonts w:ascii="Times New Roman" w:hAnsi="Times New Roman"/>
      <w:sz w:val="24"/>
      <w:szCs w:val="24"/>
    </w:rPr>
  </w:style>
  <w:style w:type="character" w:customStyle="1" w:styleId="NumberedChar">
    <w:name w:val="Numbered Char"/>
    <w:link w:val="Numbered"/>
    <w:rsid w:val="00F41758"/>
    <w:rPr>
      <w:sz w:val="24"/>
      <w:szCs w:val="24"/>
    </w:rPr>
  </w:style>
  <w:style w:type="character" w:styleId="Menzionenonrisolta">
    <w:name w:val="Unresolved Mention"/>
    <w:uiPriority w:val="99"/>
    <w:semiHidden/>
    <w:unhideWhenUsed/>
    <w:rsid w:val="00CC36DF"/>
    <w:rPr>
      <w:color w:val="605E5C"/>
      <w:shd w:val="clear" w:color="auto" w:fill="E1DFDD"/>
    </w:rPr>
  </w:style>
  <w:style w:type="character" w:customStyle="1" w:styleId="PidipaginaCarattere">
    <w:name w:val="Piè di pagina Carattere"/>
    <w:link w:val="Pidipagina"/>
    <w:uiPriority w:val="99"/>
    <w:rsid w:val="004A085D"/>
    <w:rPr>
      <w:rFonts w:ascii="Arial" w:hAnsi="Arial"/>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Carattere,Footnote Text Char Char Carattere,fn Carattere"/>
    <w:link w:val="Testonotaapidipagina"/>
    <w:rsid w:val="0070588C"/>
    <w:rPr>
      <w:lang w:eastAsia="en-GB"/>
    </w:rPr>
  </w:style>
  <w:style w:type="paragraph" w:customStyle="1" w:styleId="Text1">
    <w:name w:val="Text 1"/>
    <w:basedOn w:val="Normale"/>
    <w:link w:val="Text1Char"/>
    <w:rsid w:val="0070588C"/>
    <w:pPr>
      <w:spacing w:before="120" w:after="120"/>
      <w:ind w:left="850"/>
      <w:jc w:val="both"/>
    </w:pPr>
    <w:rPr>
      <w:rFonts w:ascii="Times New Roman" w:hAnsi="Times New Roman"/>
      <w:sz w:val="24"/>
      <w:szCs w:val="24"/>
      <w:lang w:eastAsia="zh-CN"/>
    </w:rPr>
  </w:style>
  <w:style w:type="character" w:customStyle="1" w:styleId="Text1Char">
    <w:name w:val="Text 1 Char"/>
    <w:link w:val="Text1"/>
    <w:rsid w:val="0070588C"/>
    <w:rPr>
      <w:sz w:val="24"/>
      <w:szCs w:val="24"/>
      <w:lang w:eastAsia="zh-CN"/>
    </w:rPr>
  </w:style>
  <w:style w:type="character" w:customStyle="1" w:styleId="TitoloCarattere">
    <w:name w:val="Titolo Carattere"/>
    <w:link w:val="Titolo"/>
    <w:rsid w:val="0070588C"/>
    <w:rPr>
      <w:b/>
      <w:sz w:val="48"/>
      <w:lang w:eastAsia="en-GB"/>
    </w:rPr>
  </w:style>
  <w:style w:type="paragraph" w:styleId="Paragrafoelenco">
    <w:name w:val="List Paragraph"/>
    <w:basedOn w:val="Normale"/>
    <w:uiPriority w:val="34"/>
    <w:qFormat/>
    <w:rsid w:val="0070588C"/>
    <w:pPr>
      <w:spacing w:after="0"/>
      <w:ind w:left="720"/>
      <w:contextualSpacing/>
    </w:pPr>
    <w:rPr>
      <w:rFonts w:ascii="Times New Roman" w:hAnsi="Times New Roman"/>
      <w:sz w:val="24"/>
      <w:szCs w:val="24"/>
    </w:rPr>
  </w:style>
  <w:style w:type="table" w:styleId="Grigliatabella">
    <w:name w:val="Table Grid"/>
    <w:basedOn w:val="Tabellanormale"/>
    <w:rsid w:val="00A54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844">
      <w:bodyDiv w:val="1"/>
      <w:marLeft w:val="0"/>
      <w:marRight w:val="0"/>
      <w:marTop w:val="0"/>
      <w:marBottom w:val="0"/>
      <w:divBdr>
        <w:top w:val="none" w:sz="0" w:space="0" w:color="auto"/>
        <w:left w:val="none" w:sz="0" w:space="0" w:color="auto"/>
        <w:bottom w:val="none" w:sz="0" w:space="0" w:color="auto"/>
        <w:right w:val="none" w:sz="0" w:space="0" w:color="auto"/>
      </w:divBdr>
    </w:div>
    <w:div w:id="138115434">
      <w:bodyDiv w:val="1"/>
      <w:marLeft w:val="0"/>
      <w:marRight w:val="0"/>
      <w:marTop w:val="0"/>
      <w:marBottom w:val="0"/>
      <w:divBdr>
        <w:top w:val="none" w:sz="0" w:space="0" w:color="auto"/>
        <w:left w:val="none" w:sz="0" w:space="0" w:color="auto"/>
        <w:bottom w:val="none" w:sz="0" w:space="0" w:color="auto"/>
        <w:right w:val="none" w:sz="0" w:space="0" w:color="auto"/>
      </w:divBdr>
    </w:div>
    <w:div w:id="295182191">
      <w:bodyDiv w:val="1"/>
      <w:marLeft w:val="0"/>
      <w:marRight w:val="0"/>
      <w:marTop w:val="0"/>
      <w:marBottom w:val="0"/>
      <w:divBdr>
        <w:top w:val="none" w:sz="0" w:space="0" w:color="auto"/>
        <w:left w:val="none" w:sz="0" w:space="0" w:color="auto"/>
        <w:bottom w:val="none" w:sz="0" w:space="0" w:color="auto"/>
        <w:right w:val="none" w:sz="0" w:space="0" w:color="auto"/>
      </w:divBdr>
    </w:div>
    <w:div w:id="688916263">
      <w:bodyDiv w:val="1"/>
      <w:marLeft w:val="0"/>
      <w:marRight w:val="0"/>
      <w:marTop w:val="0"/>
      <w:marBottom w:val="0"/>
      <w:divBdr>
        <w:top w:val="none" w:sz="0" w:space="0" w:color="auto"/>
        <w:left w:val="none" w:sz="0" w:space="0" w:color="auto"/>
        <w:bottom w:val="none" w:sz="0" w:space="0" w:color="auto"/>
        <w:right w:val="none" w:sz="0" w:space="0" w:color="auto"/>
      </w:divBdr>
    </w:div>
    <w:div w:id="1325739632">
      <w:bodyDiv w:val="1"/>
      <w:marLeft w:val="0"/>
      <w:marRight w:val="0"/>
      <w:marTop w:val="0"/>
      <w:marBottom w:val="0"/>
      <w:divBdr>
        <w:top w:val="none" w:sz="0" w:space="0" w:color="auto"/>
        <w:left w:val="none" w:sz="0" w:space="0" w:color="auto"/>
        <w:bottom w:val="none" w:sz="0" w:space="0" w:color="auto"/>
        <w:right w:val="none" w:sz="0" w:space="0" w:color="auto"/>
      </w:divBdr>
    </w:div>
    <w:div w:id="1359550385">
      <w:bodyDiv w:val="1"/>
      <w:marLeft w:val="0"/>
      <w:marRight w:val="0"/>
      <w:marTop w:val="0"/>
      <w:marBottom w:val="0"/>
      <w:divBdr>
        <w:top w:val="none" w:sz="0" w:space="0" w:color="auto"/>
        <w:left w:val="none" w:sz="0" w:space="0" w:color="auto"/>
        <w:bottom w:val="none" w:sz="0" w:space="0" w:color="auto"/>
        <w:right w:val="none" w:sz="0" w:space="0" w:color="auto"/>
      </w:divBdr>
    </w:div>
    <w:div w:id="1971280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8D96A-92E4-456F-A231-8157D611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3336</Words>
  <Characters>18054</Characters>
  <Application>Microsoft Office Word</Application>
  <DocSecurity>0</DocSecurity>
  <Lines>752</Lines>
  <Paragraphs>381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1</vt:lpstr>
      <vt:lpstr>1</vt:lpstr>
    </vt:vector>
  </TitlesOfParts>
  <Company>XXXXXXX</Company>
  <LinksUpToDate>false</LinksUpToDate>
  <CharactersWithSpaces>21009</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XXXXXXX</dc:creator>
  <cp:keywords/>
  <cp:lastModifiedBy>Antonio Casilli</cp:lastModifiedBy>
  <cp:revision>166</cp:revision>
  <cp:lastPrinted>2018-04-20T13:05:00Z</cp:lastPrinted>
  <dcterms:created xsi:type="dcterms:W3CDTF">2024-12-03T09:07:00Z</dcterms:created>
  <dcterms:modified xsi:type="dcterms:W3CDTF">2025-07-10T12:56:00Z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MSIP_Label_6bd9ddd1-4d20-43f6-abfa-fc3c07406f94_Enabled">
    <vt:lpwstr>true</vt:lpwstr>
  </property>
  <property fmtid="{D5CDD505-2E9C-101B-9397-08002B2CF9AE}" pid="5" name="MSIP_Label_6bd9ddd1-4d20-43f6-abfa-fc3c07406f94_SetDate">
    <vt:lpwstr>2023-03-13T10:49:48Z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ebdfeae3-e5c1-427b-a2eb-ba79eb720013</vt:lpwstr>
  </property>
  <property fmtid="{D5CDD505-2E9C-101B-9397-08002B2CF9AE}" pid="10" name="MSIP_Label_6bd9ddd1-4d20-43f6-abfa-fc3c07406f94_ContentBits">
    <vt:lpwstr>0</vt:lpwstr>
  </property>
  <property fmtid="{D5CDD505-2E9C-101B-9397-08002B2CF9AE}" pid="11" name="GrammarlyDocumentId">
    <vt:lpwstr>de3549ae74d0b4a753e5702e370a3455c3e1faf1b27bf61a288722cd32eebea3</vt:lpwstr>
  </property>
</Properties>
</file>